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CF38CD">
        <w:rPr>
          <w:rFonts w:ascii="Arial" w:eastAsia="Times New Roman" w:hAnsi="Arial"/>
          <w:b/>
          <w:sz w:val="20"/>
          <w:szCs w:val="20"/>
          <w:lang w:eastAsia="en-GB"/>
        </w:rPr>
        <w:t>5</w:t>
      </w:r>
      <w:r w:rsidR="00F23B5E" w:rsidRPr="00F23B5E">
        <w:rPr>
          <w:rFonts w:ascii="Arial" w:eastAsia="Times New Roman" w:hAnsi="Arial"/>
          <w:b/>
          <w:sz w:val="20"/>
          <w:szCs w:val="20"/>
          <w:vertAlign w:val="superscript"/>
          <w:lang w:eastAsia="en-GB"/>
        </w:rPr>
        <w:t>th</w:t>
      </w:r>
      <w:r w:rsidR="00CF38CD">
        <w:rPr>
          <w:rFonts w:ascii="Arial" w:eastAsia="Times New Roman" w:hAnsi="Arial"/>
          <w:b/>
          <w:sz w:val="20"/>
          <w:szCs w:val="20"/>
          <w:lang w:eastAsia="en-GB"/>
        </w:rPr>
        <w:t xml:space="preserve"> JUNE</w:t>
      </w:r>
      <w:r w:rsidR="00924F6B">
        <w:rPr>
          <w:rFonts w:ascii="Arial" w:eastAsia="Times New Roman" w:hAnsi="Arial"/>
          <w:b/>
          <w:sz w:val="20"/>
          <w:szCs w:val="20"/>
          <w:lang w:eastAsia="en-GB"/>
        </w:rPr>
        <w:t xml:space="preserve"> 2017</w:t>
      </w:r>
    </w:p>
    <w:p w:rsidR="0055670C" w:rsidRPr="0055670C" w:rsidRDefault="0055670C" w:rsidP="0098121A">
      <w:pPr>
        <w:spacing w:after="0" w:line="240" w:lineRule="auto"/>
        <w:ind w:left="709" w:hanging="709"/>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Councillors</w:t>
      </w:r>
      <w:r w:rsidR="0098121A">
        <w:rPr>
          <w:rFonts w:ascii="Arial" w:eastAsia="Times New Roman" w:hAnsi="Arial"/>
          <w:szCs w:val="20"/>
          <w:lang w:eastAsia="en-GB"/>
        </w:rPr>
        <w:t xml:space="preserve"> Hounsell</w:t>
      </w:r>
      <w:r w:rsidR="00942AD0">
        <w:rPr>
          <w:rFonts w:ascii="Arial" w:eastAsia="Times New Roman" w:hAnsi="Arial"/>
          <w:szCs w:val="20"/>
          <w:lang w:eastAsia="en-GB"/>
        </w:rPr>
        <w:t xml:space="preserve"> (Chair)</w:t>
      </w:r>
      <w:r w:rsidR="005A31CA">
        <w:rPr>
          <w:rFonts w:ascii="Arial" w:eastAsia="Times New Roman" w:hAnsi="Arial"/>
          <w:szCs w:val="20"/>
          <w:lang w:eastAsia="en-GB"/>
        </w:rPr>
        <w:t xml:space="preserve">, </w:t>
      </w:r>
      <w:r w:rsidR="00F23B5E">
        <w:rPr>
          <w:rFonts w:ascii="Arial" w:eastAsia="Times New Roman" w:hAnsi="Arial"/>
          <w:szCs w:val="20"/>
          <w:lang w:eastAsia="en-GB"/>
        </w:rPr>
        <w:t xml:space="preserve">Bain, </w:t>
      </w:r>
      <w:r w:rsidR="00E81286">
        <w:rPr>
          <w:rFonts w:ascii="Arial" w:eastAsia="Times New Roman" w:hAnsi="Arial"/>
          <w:szCs w:val="20"/>
          <w:lang w:eastAsia="en-GB"/>
        </w:rPr>
        <w:t>Chambers</w:t>
      </w:r>
      <w:r w:rsidR="00CF38CD">
        <w:rPr>
          <w:rFonts w:ascii="Arial" w:eastAsia="Times New Roman" w:hAnsi="Arial"/>
          <w:szCs w:val="20"/>
          <w:lang w:eastAsia="en-GB"/>
        </w:rPr>
        <w:t xml:space="preserve">, Cooke, </w:t>
      </w:r>
      <w:r w:rsidR="00F23B5E">
        <w:rPr>
          <w:rFonts w:ascii="Arial" w:eastAsia="Times New Roman" w:hAnsi="Arial"/>
          <w:szCs w:val="20"/>
          <w:lang w:eastAsia="en-GB"/>
        </w:rPr>
        <w:t>Miles</w:t>
      </w:r>
      <w:r w:rsidR="00CF38CD">
        <w:rPr>
          <w:rFonts w:ascii="Arial" w:eastAsia="Times New Roman" w:hAnsi="Arial"/>
          <w:szCs w:val="20"/>
          <w:lang w:eastAsia="en-GB"/>
        </w:rPr>
        <w:t xml:space="preserve"> and Pennington (until item 4 on the agenda)</w:t>
      </w:r>
      <w:r w:rsidR="005A31CA">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C54D10"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00F62013">
        <w:rPr>
          <w:rFonts w:ascii="Arial" w:eastAsia="Times New Roman" w:hAnsi="Arial"/>
          <w:szCs w:val="20"/>
          <w:lang w:eastAsia="en-GB"/>
        </w:rPr>
        <w:t>rs Jones (clerk</w:t>
      </w:r>
    </w:p>
    <w:p w:rsidR="00E81286" w:rsidRPr="00C54D10" w:rsidRDefault="00CF38CD" w:rsidP="0055670C">
      <w:pPr>
        <w:spacing w:after="0" w:line="240" w:lineRule="auto"/>
        <w:ind w:left="709"/>
        <w:jc w:val="both"/>
        <w:rPr>
          <w:rFonts w:ascii="Arial" w:eastAsia="Times New Roman" w:hAnsi="Arial"/>
          <w:sz w:val="12"/>
          <w:szCs w:val="12"/>
          <w:lang w:eastAsia="en-GB"/>
        </w:rPr>
      </w:pPr>
      <w:r>
        <w:rPr>
          <w:rFonts w:ascii="Arial" w:eastAsia="Times New Roman" w:hAnsi="Arial"/>
          <w:sz w:val="12"/>
          <w:szCs w:val="12"/>
          <w:lang w:eastAsia="en-GB"/>
        </w:rPr>
        <w:t xml:space="preserve"> </w:t>
      </w:r>
    </w:p>
    <w:p w:rsidR="00DF51BF" w:rsidRDefault="004F0C0E"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1126</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 xml:space="preserve">eceive </w:t>
      </w:r>
      <w:r w:rsidR="009F1618">
        <w:rPr>
          <w:rFonts w:ascii="Arial" w:eastAsia="Times New Roman" w:hAnsi="Arial"/>
          <w:b/>
          <w:szCs w:val="20"/>
          <w:lang w:eastAsia="en-GB"/>
        </w:rPr>
        <w:t>a</w:t>
      </w:r>
      <w:r w:rsidR="0055670C" w:rsidRPr="00DF51BF">
        <w:rPr>
          <w:rFonts w:ascii="Arial" w:eastAsia="Times New Roman" w:hAnsi="Arial"/>
          <w:b/>
          <w:szCs w:val="20"/>
          <w:lang w:eastAsia="en-GB"/>
        </w:rPr>
        <w:t xml:space="preserve">pologies for </w:t>
      </w:r>
      <w:r w:rsidR="009F1618">
        <w:rPr>
          <w:rFonts w:ascii="Arial" w:eastAsia="Times New Roman" w:hAnsi="Arial"/>
          <w:b/>
          <w:szCs w:val="20"/>
          <w:lang w:eastAsia="en-GB"/>
        </w:rPr>
        <w:t>a</w:t>
      </w:r>
      <w:r w:rsidR="0055670C" w:rsidRPr="00DF51BF">
        <w:rPr>
          <w:rFonts w:ascii="Arial" w:eastAsia="Times New Roman" w:hAnsi="Arial"/>
          <w:b/>
          <w:szCs w:val="20"/>
          <w:lang w:eastAsia="en-GB"/>
        </w:rPr>
        <w:t>bsence</w:t>
      </w:r>
      <w:r w:rsidR="0055670C" w:rsidRPr="0055670C">
        <w:rPr>
          <w:rFonts w:ascii="Arial" w:eastAsia="Times New Roman" w:hAnsi="Arial"/>
          <w:b/>
          <w:szCs w:val="20"/>
          <w:lang w:eastAsia="en-GB"/>
        </w:rPr>
        <w:t xml:space="preserve">: </w:t>
      </w:r>
      <w:r w:rsidR="00F62013">
        <w:rPr>
          <w:rFonts w:ascii="Arial" w:eastAsia="Times New Roman" w:hAnsi="Arial"/>
          <w:szCs w:val="20"/>
          <w:lang w:eastAsia="en-GB"/>
        </w:rPr>
        <w:t xml:space="preserve">Apologies were received from </w:t>
      </w:r>
      <w:r w:rsidR="00CF38CD">
        <w:rPr>
          <w:rFonts w:ascii="Arial" w:eastAsia="Times New Roman" w:hAnsi="Arial"/>
          <w:szCs w:val="20"/>
          <w:lang w:eastAsia="en-GB"/>
        </w:rPr>
        <w:t>Ward Councillor Kelly</w:t>
      </w:r>
      <w:r w:rsidR="00E72ECE">
        <w:rPr>
          <w:rFonts w:ascii="Arial" w:eastAsia="Times New Roman" w:hAnsi="Arial"/>
          <w:szCs w:val="20"/>
          <w:lang w:eastAsia="en-GB"/>
        </w:rPr>
        <w:t xml:space="preserve"> and Rev K Rogers</w:t>
      </w:r>
      <w:r w:rsidR="00CF38CD">
        <w:rPr>
          <w:rFonts w:ascii="Arial" w:eastAsia="Times New Roman" w:hAnsi="Arial"/>
          <w:szCs w:val="20"/>
          <w:lang w:eastAsia="en-GB"/>
        </w:rPr>
        <w:t>.</w:t>
      </w:r>
    </w:p>
    <w:p w:rsidR="0055670C" w:rsidRPr="00CA21DB"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AB1BE8"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127</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eceive</w:t>
      </w:r>
      <w:r w:rsidR="00DF51BF">
        <w:rPr>
          <w:rFonts w:ascii="Arial" w:eastAsia="Times New Roman" w:hAnsi="Arial"/>
          <w:szCs w:val="20"/>
          <w:lang w:eastAsia="en-GB"/>
        </w:rPr>
        <w:t xml:space="preserve"> </w:t>
      </w:r>
      <w:r w:rsidR="009F1618">
        <w:rPr>
          <w:rFonts w:ascii="Arial" w:eastAsia="Times New Roman" w:hAnsi="Arial"/>
          <w:b/>
          <w:szCs w:val="20"/>
          <w:lang w:eastAsia="en-GB"/>
        </w:rPr>
        <w:t>declarations of i</w:t>
      </w:r>
      <w:r w:rsidR="0055670C" w:rsidRPr="0055670C">
        <w:rPr>
          <w:rFonts w:ascii="Arial" w:eastAsia="Times New Roman" w:hAnsi="Arial"/>
          <w:b/>
          <w:szCs w:val="20"/>
          <w:lang w:eastAsia="en-GB"/>
        </w:rPr>
        <w:t xml:space="preserve">nterest: </w:t>
      </w:r>
      <w:r w:rsidR="00CF38CD">
        <w:rPr>
          <w:rFonts w:ascii="Arial" w:eastAsia="Times New Roman" w:hAnsi="Arial"/>
          <w:szCs w:val="20"/>
          <w:lang w:eastAsia="en-GB"/>
        </w:rPr>
        <w:t xml:space="preserve">Councillors Bain and </w:t>
      </w:r>
      <w:r w:rsidR="0049606F">
        <w:rPr>
          <w:rFonts w:ascii="Arial" w:eastAsia="Times New Roman" w:hAnsi="Arial"/>
          <w:szCs w:val="20"/>
          <w:lang w:eastAsia="en-GB"/>
        </w:rPr>
        <w:t>Chambers</w:t>
      </w:r>
      <w:bookmarkStart w:id="0" w:name="_GoBack"/>
      <w:bookmarkEnd w:id="0"/>
      <w:r w:rsidR="00CF38CD">
        <w:rPr>
          <w:rFonts w:ascii="Arial" w:eastAsia="Times New Roman" w:hAnsi="Arial"/>
          <w:szCs w:val="20"/>
          <w:lang w:eastAsia="en-GB"/>
        </w:rPr>
        <w:t xml:space="preserve"> declared a non-pecuniary interest in item 10 on the agenda “To discuss the planning application for a hot food outlet at The Crescent”. Both Councillors requested a dispensation to participate in both the discussion and vote for this item which was granted by the Council.</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AB1BE8"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128</w:t>
      </w:r>
      <w:r w:rsidR="00EF6C02" w:rsidRPr="0055670C">
        <w:rPr>
          <w:rFonts w:ascii="Arial" w:eastAsia="Times New Roman" w:hAnsi="Arial"/>
          <w:b/>
          <w:szCs w:val="20"/>
          <w:lang w:eastAsia="en-GB"/>
        </w:rPr>
        <w:tab/>
        <w:t xml:space="preserve">Minutes of an Ordinary Meeting of the Council held on </w:t>
      </w:r>
      <w:r w:rsidR="00CF38CD">
        <w:rPr>
          <w:rFonts w:ascii="Arial" w:eastAsia="Times New Roman" w:hAnsi="Arial"/>
          <w:b/>
          <w:szCs w:val="20"/>
          <w:lang w:eastAsia="en-GB"/>
        </w:rPr>
        <w:t>8</w:t>
      </w:r>
      <w:r w:rsidR="00F23B5E" w:rsidRPr="00F23B5E">
        <w:rPr>
          <w:rFonts w:ascii="Arial" w:eastAsia="Times New Roman" w:hAnsi="Arial"/>
          <w:b/>
          <w:szCs w:val="20"/>
          <w:vertAlign w:val="superscript"/>
          <w:lang w:eastAsia="en-GB"/>
        </w:rPr>
        <w:t>rd</w:t>
      </w:r>
      <w:r w:rsidR="00CF38CD">
        <w:rPr>
          <w:rFonts w:ascii="Arial" w:eastAsia="Times New Roman" w:hAnsi="Arial"/>
          <w:b/>
          <w:szCs w:val="20"/>
          <w:lang w:eastAsia="en-GB"/>
        </w:rPr>
        <w:t xml:space="preserve"> May</w:t>
      </w:r>
      <w:r w:rsidR="00F62013">
        <w:rPr>
          <w:rFonts w:ascii="Arial" w:eastAsia="Times New Roman" w:hAnsi="Arial"/>
          <w:b/>
          <w:szCs w:val="20"/>
          <w:lang w:eastAsia="en-GB"/>
        </w:rPr>
        <w:t xml:space="preserve"> 2017</w:t>
      </w:r>
      <w:r w:rsidR="00EF6C02" w:rsidRPr="0055670C">
        <w:rPr>
          <w:rFonts w:ascii="Arial" w:eastAsia="Times New Roman" w:hAnsi="Arial"/>
          <w:szCs w:val="20"/>
          <w:lang w:eastAsia="en-GB"/>
        </w:rPr>
        <w:t>:</w:t>
      </w:r>
    </w:p>
    <w:p w:rsidR="004936FE" w:rsidRDefault="00EF6C02" w:rsidP="004936FE">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CF38CD" w:rsidRPr="004936FE" w:rsidRDefault="00CF38CD" w:rsidP="00EF6C02">
      <w:pPr>
        <w:spacing w:after="0" w:line="240" w:lineRule="auto"/>
        <w:ind w:left="709"/>
        <w:jc w:val="both"/>
        <w:rPr>
          <w:rFonts w:ascii="Arial" w:eastAsia="Times New Roman" w:hAnsi="Arial"/>
          <w:sz w:val="12"/>
          <w:szCs w:val="12"/>
          <w:lang w:eastAsia="en-GB"/>
        </w:rPr>
      </w:pPr>
    </w:p>
    <w:p w:rsidR="00CF38CD" w:rsidRPr="0055670C" w:rsidRDefault="00CF38CD" w:rsidP="00CF38CD">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11</w:t>
      </w:r>
      <w:r w:rsidR="004F0C0E">
        <w:rPr>
          <w:rFonts w:ascii="Arial" w:eastAsia="Times New Roman" w:hAnsi="Arial"/>
          <w:b/>
          <w:szCs w:val="20"/>
          <w:lang w:eastAsia="en-GB"/>
        </w:rPr>
        <w:t>29</w:t>
      </w:r>
      <w:r w:rsidRPr="0055670C">
        <w:rPr>
          <w:rFonts w:ascii="Arial" w:eastAsia="Times New Roman" w:hAnsi="Arial"/>
          <w:b/>
          <w:color w:val="FF0000"/>
          <w:szCs w:val="20"/>
          <w:lang w:eastAsia="en-GB"/>
        </w:rPr>
        <w:tab/>
      </w:r>
      <w:r w:rsidRPr="0055670C">
        <w:rPr>
          <w:rFonts w:ascii="Arial" w:eastAsia="Times New Roman" w:hAnsi="Arial"/>
          <w:b/>
          <w:szCs w:val="20"/>
          <w:lang w:eastAsia="en-GB"/>
        </w:rPr>
        <w:t xml:space="preserve">Public Participation: </w:t>
      </w:r>
    </w:p>
    <w:p w:rsidR="00CF38CD" w:rsidRDefault="00CF38CD" w:rsidP="00CF38CD">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Pr>
          <w:rFonts w:ascii="Arial" w:eastAsia="Times New Roman" w:hAnsi="Arial"/>
          <w:szCs w:val="20"/>
          <w:lang w:eastAsia="en-GB"/>
        </w:rPr>
        <w:t xml:space="preserve">14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and the following was discussed:</w:t>
      </w:r>
    </w:p>
    <w:p w:rsidR="00CF38CD" w:rsidRPr="00E72ECE" w:rsidRDefault="00B47838" w:rsidP="00CF38CD">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 xml:space="preserve">Councillor Hounsell sought the views of the members of the public present on </w:t>
      </w:r>
      <w:r w:rsidR="00CF38CD">
        <w:rPr>
          <w:rFonts w:ascii="Arial" w:eastAsia="Times New Roman" w:hAnsi="Arial"/>
          <w:szCs w:val="20"/>
          <w:lang w:eastAsia="en-GB"/>
        </w:rPr>
        <w:t>the</w:t>
      </w:r>
      <w:r w:rsidR="004936FE">
        <w:rPr>
          <w:rFonts w:ascii="Arial" w:eastAsia="Times New Roman" w:hAnsi="Arial"/>
          <w:szCs w:val="20"/>
          <w:lang w:eastAsia="en-GB"/>
        </w:rPr>
        <w:t xml:space="preserve"> resubmission of an </w:t>
      </w:r>
      <w:r w:rsidR="00CF38CD">
        <w:rPr>
          <w:rFonts w:ascii="Arial" w:eastAsia="Times New Roman" w:hAnsi="Arial"/>
          <w:szCs w:val="20"/>
          <w:lang w:eastAsia="en-GB"/>
        </w:rPr>
        <w:t>application for a Hot Food outlet at 6 The Crescent</w:t>
      </w:r>
      <w:r w:rsidR="00671427">
        <w:rPr>
          <w:rFonts w:ascii="Arial" w:eastAsia="Times New Roman" w:hAnsi="Arial"/>
          <w:szCs w:val="20"/>
          <w:lang w:eastAsia="en-GB"/>
        </w:rPr>
        <w:t>. He</w:t>
      </w:r>
      <w:r>
        <w:rPr>
          <w:rFonts w:ascii="Arial" w:eastAsia="Times New Roman" w:hAnsi="Arial"/>
          <w:szCs w:val="20"/>
          <w:lang w:eastAsia="en-GB"/>
        </w:rPr>
        <w:t xml:space="preserve"> provided the details of </w:t>
      </w:r>
      <w:r w:rsidR="004936FE">
        <w:rPr>
          <w:rFonts w:ascii="Arial" w:eastAsia="Times New Roman" w:hAnsi="Arial"/>
          <w:szCs w:val="20"/>
          <w:lang w:eastAsia="en-GB"/>
        </w:rPr>
        <w:t>the application</w:t>
      </w:r>
      <w:r w:rsidR="00671427">
        <w:rPr>
          <w:rFonts w:ascii="Arial" w:eastAsia="Times New Roman" w:hAnsi="Arial"/>
          <w:szCs w:val="20"/>
          <w:lang w:eastAsia="en-GB"/>
        </w:rPr>
        <w:t xml:space="preserve"> -</w:t>
      </w:r>
      <w:r w:rsidR="004936FE">
        <w:rPr>
          <w:rFonts w:ascii="Arial" w:eastAsia="Times New Roman" w:hAnsi="Arial"/>
          <w:szCs w:val="20"/>
          <w:lang w:eastAsia="en-GB"/>
        </w:rPr>
        <w:t xml:space="preserve"> outlining a change in opening hours from the original application and also a change in the position of extractor fans. Councillor Hounsell also </w:t>
      </w:r>
      <w:r w:rsidR="00671427">
        <w:rPr>
          <w:rFonts w:ascii="Arial" w:eastAsia="Times New Roman" w:hAnsi="Arial"/>
          <w:szCs w:val="20"/>
          <w:lang w:eastAsia="en-GB"/>
        </w:rPr>
        <w:t>detailed</w:t>
      </w:r>
      <w:r w:rsidR="004936FE">
        <w:rPr>
          <w:rFonts w:ascii="Arial" w:eastAsia="Times New Roman" w:hAnsi="Arial"/>
          <w:szCs w:val="20"/>
          <w:lang w:eastAsia="en-GB"/>
        </w:rPr>
        <w:t xml:space="preserve"> the reasons for </w:t>
      </w:r>
      <w:r>
        <w:rPr>
          <w:rFonts w:ascii="Arial" w:eastAsia="Times New Roman" w:hAnsi="Arial"/>
          <w:szCs w:val="20"/>
          <w:lang w:eastAsia="en-GB"/>
        </w:rPr>
        <w:t>a previous refusal for a similar application at another premises on The Crescent</w:t>
      </w:r>
      <w:r w:rsidR="00671427">
        <w:rPr>
          <w:rFonts w:ascii="Arial" w:eastAsia="Times New Roman" w:hAnsi="Arial"/>
          <w:szCs w:val="20"/>
          <w:lang w:eastAsia="en-GB"/>
        </w:rPr>
        <w:t xml:space="preserve"> in order to provide a context</w:t>
      </w:r>
      <w:r>
        <w:rPr>
          <w:rFonts w:ascii="Arial" w:eastAsia="Times New Roman" w:hAnsi="Arial"/>
          <w:szCs w:val="20"/>
          <w:lang w:eastAsia="en-GB"/>
        </w:rPr>
        <w:t>. This was followed by a full discussion from both Parish Councillor</w:t>
      </w:r>
      <w:r w:rsidR="00E72ECE">
        <w:rPr>
          <w:rFonts w:ascii="Arial" w:eastAsia="Times New Roman" w:hAnsi="Arial"/>
          <w:szCs w:val="20"/>
          <w:lang w:eastAsia="en-GB"/>
        </w:rPr>
        <w:t>s</w:t>
      </w:r>
      <w:r>
        <w:rPr>
          <w:rFonts w:ascii="Arial" w:eastAsia="Times New Roman" w:hAnsi="Arial"/>
          <w:szCs w:val="20"/>
          <w:lang w:eastAsia="en-GB"/>
        </w:rPr>
        <w:t xml:space="preserve"> and members of the public with arguments both for and against the application being voiced. Arguments for the application included a possible increase in footfall for the businesses at The Crescent, and the provision of an amenity for the local area, while arguments against the application included a possible increase in litter and anti-social behaviour and difficulties with increased traffic. Councillor Hounsell thanked the members of the public present for their contributions to the discussion.</w:t>
      </w:r>
    </w:p>
    <w:p w:rsidR="00E72ECE" w:rsidRPr="00E72ECE" w:rsidRDefault="00E72ECE" w:rsidP="00E72ECE">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was also a discussion about the use of social media by the council and it was suggested that there had been a lack of </w:t>
      </w:r>
      <w:r w:rsidR="004F0C0E">
        <w:rPr>
          <w:rFonts w:ascii="Arial" w:eastAsia="Times New Roman" w:hAnsi="Arial"/>
          <w:szCs w:val="20"/>
          <w:lang w:eastAsia="en-GB"/>
        </w:rPr>
        <w:t>im</w:t>
      </w:r>
      <w:r>
        <w:rPr>
          <w:rFonts w:ascii="Arial" w:eastAsia="Times New Roman" w:hAnsi="Arial"/>
          <w:szCs w:val="20"/>
          <w:lang w:eastAsia="en-GB"/>
        </w:rPr>
        <w:t>partiality in using this vehicle in relation to the hot food planning application. In particular it was suggested that the use of Facebook to conduct a poll had been inappropriate. Councillor Chambers advised that the intention of the poll was to gauge opinion and would have no bearing on any vote taken by the Parish Council. It was felt that a policy to regulate the use of Social Media was needed and the Clerk undertook to explore this.</w:t>
      </w:r>
    </w:p>
    <w:p w:rsidR="00CF38CD" w:rsidRPr="00C32DDF" w:rsidRDefault="00CF38CD" w:rsidP="00CF38CD">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 xml:space="preserve">It was noted that </w:t>
      </w:r>
      <w:r w:rsidR="00E72ECE">
        <w:rPr>
          <w:rFonts w:ascii="Arial" w:eastAsia="Times New Roman" w:hAnsi="Arial"/>
          <w:szCs w:val="20"/>
          <w:lang w:eastAsia="en-GB"/>
        </w:rPr>
        <w:t>fly poste</w:t>
      </w:r>
      <w:r w:rsidR="004F0C0E">
        <w:rPr>
          <w:rFonts w:ascii="Arial" w:eastAsia="Times New Roman" w:hAnsi="Arial"/>
          <w:szCs w:val="20"/>
          <w:lang w:eastAsia="en-GB"/>
        </w:rPr>
        <w:t>r</w:t>
      </w:r>
      <w:r w:rsidR="00E72ECE">
        <w:rPr>
          <w:rFonts w:ascii="Arial" w:eastAsia="Times New Roman" w:hAnsi="Arial"/>
          <w:szCs w:val="20"/>
          <w:lang w:eastAsia="en-GB"/>
        </w:rPr>
        <w:t>s</w:t>
      </w:r>
      <w:r w:rsidR="00B47838">
        <w:rPr>
          <w:rFonts w:ascii="Arial" w:eastAsia="Times New Roman" w:hAnsi="Arial"/>
          <w:szCs w:val="20"/>
          <w:lang w:eastAsia="en-GB"/>
        </w:rPr>
        <w:t xml:space="preserve"> were appearing all over the local area. A member of the public ha</w:t>
      </w:r>
      <w:r w:rsidR="00E72ECE">
        <w:rPr>
          <w:rFonts w:ascii="Arial" w:eastAsia="Times New Roman" w:hAnsi="Arial"/>
          <w:szCs w:val="20"/>
          <w:lang w:eastAsia="en-GB"/>
        </w:rPr>
        <w:t>d</w:t>
      </w:r>
      <w:r w:rsidR="00B47838">
        <w:rPr>
          <w:rFonts w:ascii="Arial" w:eastAsia="Times New Roman" w:hAnsi="Arial"/>
          <w:szCs w:val="20"/>
          <w:lang w:eastAsia="en-GB"/>
        </w:rPr>
        <w:t xml:space="preserve"> reported this to Sefton Council and other residents were also </w:t>
      </w:r>
      <w:r w:rsidR="00DD04D4">
        <w:rPr>
          <w:rFonts w:ascii="Arial" w:eastAsia="Times New Roman" w:hAnsi="Arial"/>
          <w:szCs w:val="20"/>
          <w:lang w:eastAsia="en-GB"/>
        </w:rPr>
        <w:t>encouraged to report this.</w:t>
      </w:r>
    </w:p>
    <w:p w:rsidR="00CF38CD" w:rsidRPr="00DD04D4" w:rsidRDefault="00DD04D4" w:rsidP="00CF38CD">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Quad bikes had been seen in the area around Holgate causing damage to plants and fields. The public were encouraged to report incidences to Merseyside Police.</w:t>
      </w:r>
    </w:p>
    <w:p w:rsidR="00DD04D4" w:rsidRPr="004936FE" w:rsidRDefault="00DD04D4" w:rsidP="00CF38CD">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 xml:space="preserve">Pathways in the area, particularly around Orchard Cottage and </w:t>
      </w:r>
      <w:r w:rsidR="00E72ECE">
        <w:rPr>
          <w:rFonts w:ascii="Arial" w:eastAsia="Times New Roman" w:hAnsi="Arial"/>
          <w:szCs w:val="20"/>
          <w:lang w:eastAsia="en-GB"/>
        </w:rPr>
        <w:t xml:space="preserve">also </w:t>
      </w:r>
      <w:r>
        <w:rPr>
          <w:rFonts w:ascii="Arial" w:eastAsia="Times New Roman" w:hAnsi="Arial"/>
          <w:szCs w:val="20"/>
          <w:lang w:eastAsia="en-GB"/>
        </w:rPr>
        <w:t>Brooms Cross towards Lunt Village were becoming very overgrown with brambles and the Clerk was to write to Sefton Council to report this.</w:t>
      </w:r>
    </w:p>
    <w:p w:rsidR="004936FE" w:rsidRPr="004936FE" w:rsidRDefault="004936FE" w:rsidP="004936FE">
      <w:pPr>
        <w:spacing w:after="0" w:line="240" w:lineRule="auto"/>
        <w:ind w:left="720"/>
        <w:jc w:val="both"/>
        <w:rPr>
          <w:rFonts w:ascii="Arial" w:eastAsia="Times New Roman" w:hAnsi="Arial"/>
          <w:sz w:val="12"/>
          <w:szCs w:val="12"/>
          <w:lang w:eastAsia="en-GB"/>
        </w:rPr>
      </w:pPr>
    </w:p>
    <w:p w:rsidR="004936FE" w:rsidRPr="004936FE" w:rsidRDefault="004936FE" w:rsidP="004936FE">
      <w:pPr>
        <w:spacing w:after="0" w:line="240" w:lineRule="auto"/>
        <w:jc w:val="both"/>
        <w:rPr>
          <w:rFonts w:ascii="Arial" w:eastAsia="Times New Roman" w:hAnsi="Arial"/>
          <w:b/>
          <w:szCs w:val="20"/>
          <w:lang w:eastAsia="en-GB"/>
        </w:rPr>
      </w:pPr>
      <w:r>
        <w:rPr>
          <w:rFonts w:ascii="Arial" w:eastAsia="Times New Roman" w:hAnsi="Arial"/>
          <w:b/>
          <w:szCs w:val="20"/>
          <w:lang w:eastAsia="en-GB"/>
        </w:rPr>
        <w:t>1130</w:t>
      </w:r>
      <w:r>
        <w:rPr>
          <w:rFonts w:ascii="Arial" w:eastAsia="Times New Roman" w:hAnsi="Arial"/>
          <w:b/>
          <w:szCs w:val="20"/>
          <w:lang w:eastAsia="en-GB"/>
        </w:rPr>
        <w:tab/>
      </w:r>
      <w:r w:rsidRPr="004936FE">
        <w:rPr>
          <w:rFonts w:ascii="Arial" w:eastAsia="Times New Roman" w:hAnsi="Arial"/>
          <w:b/>
          <w:szCs w:val="20"/>
          <w:lang w:eastAsia="en-GB"/>
        </w:rPr>
        <w:t>Matters Arising (for information only)</w:t>
      </w:r>
    </w:p>
    <w:p w:rsidR="004936FE" w:rsidRDefault="004936FE" w:rsidP="004936FE">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There were no matters arising</w:t>
      </w:r>
    </w:p>
    <w:p w:rsidR="00671427" w:rsidRPr="00DD04D4" w:rsidRDefault="00671427" w:rsidP="004936FE">
      <w:pPr>
        <w:spacing w:after="0" w:line="240" w:lineRule="auto"/>
        <w:ind w:left="720"/>
        <w:jc w:val="both"/>
        <w:rPr>
          <w:rFonts w:ascii="Arial" w:eastAsia="Times New Roman" w:hAnsi="Arial"/>
          <w:b/>
          <w:szCs w:val="20"/>
          <w:lang w:eastAsia="en-GB"/>
        </w:rPr>
      </w:pPr>
    </w:p>
    <w:p w:rsidR="00DD04D4" w:rsidRPr="004936FE" w:rsidRDefault="00DD04D4" w:rsidP="00DD04D4">
      <w:pPr>
        <w:spacing w:after="0" w:line="240" w:lineRule="auto"/>
        <w:ind w:left="720"/>
        <w:jc w:val="both"/>
        <w:rPr>
          <w:rFonts w:ascii="Arial" w:eastAsia="Times New Roman" w:hAnsi="Arial"/>
          <w:b/>
          <w:sz w:val="12"/>
          <w:szCs w:val="12"/>
          <w:lang w:eastAsia="en-GB"/>
        </w:rPr>
      </w:pPr>
    </w:p>
    <w:p w:rsidR="00CF38CD" w:rsidRPr="00E72ECE" w:rsidRDefault="004936FE" w:rsidP="004F0C0E">
      <w:pPr>
        <w:spacing w:after="0" w:line="240" w:lineRule="auto"/>
        <w:jc w:val="both"/>
        <w:rPr>
          <w:rFonts w:ascii="Arial" w:eastAsia="Times New Roman" w:hAnsi="Arial"/>
          <w:b/>
          <w:szCs w:val="20"/>
          <w:lang w:eastAsia="en-GB"/>
        </w:rPr>
      </w:pPr>
      <w:r>
        <w:rPr>
          <w:rFonts w:ascii="Arial" w:eastAsia="Times New Roman" w:hAnsi="Arial"/>
          <w:b/>
          <w:szCs w:val="20"/>
          <w:lang w:eastAsia="en-GB"/>
        </w:rPr>
        <w:t>1131</w:t>
      </w:r>
      <w:r w:rsidR="004F0C0E">
        <w:rPr>
          <w:rFonts w:ascii="Arial" w:eastAsia="Times New Roman" w:hAnsi="Arial"/>
          <w:b/>
          <w:szCs w:val="20"/>
          <w:lang w:eastAsia="en-GB"/>
        </w:rPr>
        <w:tab/>
      </w:r>
      <w:r w:rsidR="00DD04D4" w:rsidRPr="00E72ECE">
        <w:rPr>
          <w:rFonts w:ascii="Arial" w:eastAsia="Times New Roman" w:hAnsi="Arial"/>
          <w:b/>
          <w:szCs w:val="20"/>
          <w:lang w:eastAsia="en-GB"/>
        </w:rPr>
        <w:t>To discuss the planning application for a hot food outlet at 6 The Crescent</w:t>
      </w:r>
    </w:p>
    <w:p w:rsidR="00DD04D4" w:rsidRDefault="00DD04D4" w:rsidP="00EF6C02">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Following a discussion the Parish Council voted to oppose the application for a Hot Food outlet at 6 The Cr</w:t>
      </w:r>
      <w:r w:rsidR="00E72ECE">
        <w:rPr>
          <w:rFonts w:ascii="Arial" w:eastAsia="Times New Roman" w:hAnsi="Arial"/>
          <w:szCs w:val="20"/>
          <w:lang w:eastAsia="en-GB"/>
        </w:rPr>
        <w:t>escent with 2 votes in favour of the application,</w:t>
      </w:r>
      <w:r>
        <w:rPr>
          <w:rFonts w:ascii="Arial" w:eastAsia="Times New Roman" w:hAnsi="Arial"/>
          <w:szCs w:val="20"/>
          <w:lang w:eastAsia="en-GB"/>
        </w:rPr>
        <w:t xml:space="preserve"> 3 against and one abstention. Councillor Hounsell was to convey the decision to the Planning Department at Sefton Council.</w:t>
      </w:r>
    </w:p>
    <w:p w:rsidR="004936FE" w:rsidRPr="00671427" w:rsidRDefault="004936FE" w:rsidP="00EF6C02">
      <w:pPr>
        <w:spacing w:after="0" w:line="240" w:lineRule="auto"/>
        <w:ind w:left="709"/>
        <w:jc w:val="both"/>
        <w:rPr>
          <w:rFonts w:ascii="Arial" w:eastAsia="Times New Roman" w:hAnsi="Arial"/>
          <w:sz w:val="12"/>
          <w:szCs w:val="12"/>
          <w:lang w:eastAsia="en-GB"/>
        </w:rPr>
      </w:pPr>
    </w:p>
    <w:p w:rsidR="00E72ECE" w:rsidRDefault="00E72ECE" w:rsidP="00E72ECE">
      <w:pPr>
        <w:spacing w:after="0" w:line="240" w:lineRule="auto"/>
        <w:jc w:val="both"/>
        <w:rPr>
          <w:rFonts w:ascii="Arial" w:eastAsia="Times New Roman" w:hAnsi="Arial"/>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13</w:t>
      </w:r>
      <w:r w:rsidR="004936FE">
        <w:rPr>
          <w:rFonts w:ascii="Arial" w:eastAsia="Times New Roman" w:hAnsi="Arial"/>
          <w:b/>
          <w:szCs w:val="20"/>
          <w:lang w:eastAsia="en-GB"/>
        </w:rPr>
        <w:t>2</w:t>
      </w:r>
      <w:r>
        <w:rPr>
          <w:rFonts w:ascii="Arial" w:eastAsia="Times New Roman" w:hAnsi="Arial"/>
          <w:b/>
          <w:szCs w:val="20"/>
          <w:lang w:eastAsia="en-GB"/>
        </w:rPr>
        <w:tab/>
        <w:t xml:space="preserve">To Receive </w:t>
      </w:r>
      <w:r w:rsidRPr="0055670C">
        <w:rPr>
          <w:rFonts w:ascii="Arial" w:eastAsia="Times New Roman" w:hAnsi="Arial"/>
          <w:b/>
          <w:szCs w:val="20"/>
          <w:lang w:eastAsia="en-GB"/>
        </w:rPr>
        <w:t>Reports</w:t>
      </w:r>
      <w:r>
        <w:rPr>
          <w:rFonts w:ascii="Arial" w:eastAsia="Times New Roman" w:hAnsi="Arial"/>
          <w:b/>
          <w:szCs w:val="20"/>
          <w:lang w:eastAsia="en-GB"/>
        </w:rPr>
        <w:t xml:space="preserve"> from</w:t>
      </w:r>
      <w:r w:rsidRPr="0055670C">
        <w:rPr>
          <w:rFonts w:ascii="Arial" w:eastAsia="Times New Roman" w:hAnsi="Arial"/>
          <w:szCs w:val="20"/>
          <w:lang w:eastAsia="en-GB"/>
        </w:rPr>
        <w:t xml:space="preserve">: </w:t>
      </w:r>
    </w:p>
    <w:p w:rsidR="00E72ECE" w:rsidRDefault="00E72ECE" w:rsidP="00E72ECE">
      <w:pPr>
        <w:spacing w:after="0" w:line="240" w:lineRule="auto"/>
        <w:ind w:left="709"/>
        <w:jc w:val="both"/>
        <w:rPr>
          <w:rFonts w:ascii="Arial" w:eastAsia="Times New Roman" w:hAnsi="Arial"/>
          <w:b/>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r>
        <w:rPr>
          <w:rFonts w:ascii="Arial" w:eastAsia="Times New Roman" w:hAnsi="Arial"/>
          <w:szCs w:val="20"/>
          <w:lang w:eastAsia="en-GB"/>
        </w:rPr>
        <w:t>There was no report given.</w:t>
      </w:r>
    </w:p>
    <w:p w:rsidR="00E72ECE" w:rsidRPr="004542D2" w:rsidRDefault="00E72ECE" w:rsidP="00E72ECE">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 xml:space="preserve">Parishes </w:t>
      </w:r>
    </w:p>
    <w:p w:rsidR="00E72ECE" w:rsidRDefault="00E72ECE" w:rsidP="00E72ECE">
      <w:pPr>
        <w:spacing w:after="0" w:line="240" w:lineRule="auto"/>
        <w:ind w:left="709"/>
        <w:contextualSpacing/>
        <w:jc w:val="both"/>
        <w:rPr>
          <w:rFonts w:ascii="Arial" w:eastAsia="Times New Roman" w:hAnsi="Arial"/>
          <w:szCs w:val="20"/>
          <w:lang w:eastAsia="en-GB"/>
        </w:rPr>
      </w:pPr>
      <w:r w:rsidRPr="004F5179">
        <w:rPr>
          <w:rFonts w:ascii="Arial" w:eastAsia="Times New Roman" w:hAnsi="Arial"/>
          <w:szCs w:val="20"/>
          <w:lang w:eastAsia="en-GB"/>
        </w:rPr>
        <w:t xml:space="preserve">Councillor Miles </w:t>
      </w:r>
      <w:r>
        <w:rPr>
          <w:rFonts w:ascii="Arial" w:eastAsia="Times New Roman" w:hAnsi="Arial"/>
          <w:szCs w:val="20"/>
          <w:lang w:eastAsia="en-GB"/>
        </w:rPr>
        <w:t xml:space="preserve">advised that the </w:t>
      </w:r>
      <w:r w:rsidRPr="004F5179">
        <w:rPr>
          <w:rFonts w:ascii="Arial" w:eastAsia="Times New Roman" w:hAnsi="Arial"/>
          <w:szCs w:val="20"/>
          <w:lang w:eastAsia="en-GB"/>
        </w:rPr>
        <w:t xml:space="preserve">10 Parishes </w:t>
      </w:r>
      <w:r>
        <w:rPr>
          <w:rFonts w:ascii="Arial" w:eastAsia="Times New Roman" w:hAnsi="Arial"/>
          <w:szCs w:val="20"/>
          <w:lang w:eastAsia="en-GB"/>
        </w:rPr>
        <w:t>were undertaking a review of the partnership document from 2008 and comments were invited.</w:t>
      </w:r>
    </w:p>
    <w:p w:rsidR="006E4F3D" w:rsidRPr="002A3BF1" w:rsidRDefault="006E4F3D" w:rsidP="00EF6C02">
      <w:pPr>
        <w:spacing w:after="0" w:line="240" w:lineRule="auto"/>
        <w:ind w:left="709"/>
        <w:jc w:val="both"/>
        <w:rPr>
          <w:rFonts w:ascii="Arial" w:eastAsia="Times New Roman" w:hAnsi="Arial"/>
          <w:sz w:val="12"/>
          <w:szCs w:val="12"/>
          <w:lang w:eastAsia="en-GB"/>
        </w:rPr>
      </w:pPr>
    </w:p>
    <w:p w:rsidR="00EF6C02" w:rsidRDefault="00AB1BE8"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33</w:t>
      </w:r>
      <w:r w:rsidR="000C7837">
        <w:rPr>
          <w:rFonts w:ascii="Arial" w:eastAsia="Times New Roman" w:hAnsi="Arial"/>
          <w:b/>
          <w:szCs w:val="20"/>
          <w:lang w:eastAsia="en-GB"/>
        </w:rPr>
        <w:tab/>
        <w:t>Chairman’s Update</w:t>
      </w:r>
      <w:r w:rsidR="00EF6C02" w:rsidRPr="0055670C">
        <w:rPr>
          <w:rFonts w:ascii="Arial" w:eastAsia="Times New Roman" w:hAnsi="Arial"/>
          <w:b/>
          <w:szCs w:val="20"/>
          <w:lang w:eastAsia="en-GB"/>
        </w:rPr>
        <w:t>:</w:t>
      </w:r>
    </w:p>
    <w:p w:rsidR="00F62013" w:rsidRDefault="00F23B5E"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Cl</w:t>
      </w:r>
      <w:r w:rsidR="000231C0">
        <w:rPr>
          <w:rFonts w:ascii="Arial" w:eastAsia="Times New Roman" w:hAnsi="Arial"/>
          <w:szCs w:val="20"/>
          <w:lang w:eastAsia="en-GB"/>
        </w:rPr>
        <w:t>lr Hounsell was to speak to representatives from St Leonard’s Community Centre</w:t>
      </w:r>
      <w:r w:rsidR="00CA21DB">
        <w:rPr>
          <w:rFonts w:ascii="Arial" w:eastAsia="Times New Roman" w:hAnsi="Arial"/>
          <w:szCs w:val="20"/>
          <w:lang w:eastAsia="en-GB"/>
        </w:rPr>
        <w:t xml:space="preserve"> in respect of the dis</w:t>
      </w:r>
      <w:r>
        <w:rPr>
          <w:rFonts w:ascii="Arial" w:eastAsia="Times New Roman" w:hAnsi="Arial"/>
          <w:szCs w:val="20"/>
          <w:lang w:eastAsia="en-GB"/>
        </w:rPr>
        <w:t>persal of funds from the Edward Holme Trust</w:t>
      </w:r>
      <w:r w:rsidR="00E81286">
        <w:rPr>
          <w:rFonts w:ascii="Arial" w:eastAsia="Times New Roman" w:hAnsi="Arial"/>
          <w:szCs w:val="20"/>
          <w:lang w:eastAsia="en-GB"/>
        </w:rPr>
        <w:t>.</w:t>
      </w:r>
    </w:p>
    <w:p w:rsidR="000231C0" w:rsidRDefault="000231C0"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The Stocks and Sundial project was almost complete and Councillor Hounsell was to provide a report to the Heritage Lottery Fund.</w:t>
      </w:r>
    </w:p>
    <w:p w:rsidR="00E81286" w:rsidRDefault="000231C0"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The boundary planters had been re-planted for the summer although one had been vandalised. Councillor Hounsell advised that one of the Parish Councillors would need to take responsibility for the planters as a member of the public had had to step in to water the plants and repair the vandalised one.</w:t>
      </w:r>
    </w:p>
    <w:p w:rsidR="00F14098" w:rsidRPr="004936FE" w:rsidRDefault="00F14098" w:rsidP="00F14098">
      <w:pPr>
        <w:spacing w:after="0" w:line="240" w:lineRule="auto"/>
        <w:ind w:left="720"/>
        <w:jc w:val="both"/>
        <w:rPr>
          <w:rFonts w:ascii="Arial" w:eastAsia="Times New Roman" w:hAnsi="Arial"/>
          <w:sz w:val="12"/>
          <w:szCs w:val="12"/>
          <w:lang w:eastAsia="en-GB"/>
        </w:rPr>
      </w:pPr>
    </w:p>
    <w:p w:rsidR="00F14098" w:rsidRDefault="004936FE" w:rsidP="004F0C0E">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1134</w:t>
      </w:r>
      <w:r w:rsidR="004F0C0E">
        <w:rPr>
          <w:rFonts w:ascii="Arial" w:eastAsia="Times New Roman" w:hAnsi="Arial"/>
          <w:b/>
          <w:szCs w:val="20"/>
          <w:lang w:eastAsia="en-GB"/>
        </w:rPr>
        <w:tab/>
      </w:r>
      <w:r w:rsidR="00F14098" w:rsidRPr="00F14098">
        <w:rPr>
          <w:rFonts w:ascii="Arial" w:eastAsia="Times New Roman" w:hAnsi="Arial"/>
          <w:b/>
          <w:szCs w:val="20"/>
          <w:lang w:eastAsia="en-GB"/>
        </w:rPr>
        <w:t>To Review the decision to increase the frequency of Parish Council Meetings to a monthly basis.</w:t>
      </w:r>
    </w:p>
    <w:p w:rsidR="00F14098" w:rsidRDefault="00F14098" w:rsidP="00F14098">
      <w:pPr>
        <w:spacing w:after="0" w:line="240" w:lineRule="auto"/>
        <w:ind w:left="720"/>
        <w:jc w:val="both"/>
        <w:rPr>
          <w:rFonts w:ascii="Arial" w:eastAsia="Times New Roman" w:hAnsi="Arial"/>
          <w:szCs w:val="20"/>
          <w:lang w:eastAsia="en-GB"/>
        </w:rPr>
      </w:pPr>
      <w:r w:rsidRPr="00F14098">
        <w:rPr>
          <w:rFonts w:ascii="Arial" w:eastAsia="Times New Roman" w:hAnsi="Arial"/>
          <w:szCs w:val="20"/>
          <w:lang w:eastAsia="en-GB"/>
        </w:rPr>
        <w:t xml:space="preserve">It was considered that insufficient time had elapsed to </w:t>
      </w:r>
      <w:r>
        <w:rPr>
          <w:rFonts w:ascii="Arial" w:eastAsia="Times New Roman" w:hAnsi="Arial"/>
          <w:szCs w:val="20"/>
          <w:lang w:eastAsia="en-GB"/>
        </w:rPr>
        <w:t xml:space="preserve">effectively </w:t>
      </w:r>
      <w:r w:rsidRPr="00F14098">
        <w:rPr>
          <w:rFonts w:ascii="Arial" w:eastAsia="Times New Roman" w:hAnsi="Arial"/>
          <w:szCs w:val="20"/>
          <w:lang w:eastAsia="en-GB"/>
        </w:rPr>
        <w:t>review this decision and the area would be re-visited at the July meeting.</w:t>
      </w:r>
    </w:p>
    <w:p w:rsidR="00F14098" w:rsidRPr="004936FE" w:rsidRDefault="00F14098" w:rsidP="00F14098">
      <w:pPr>
        <w:spacing w:after="0" w:line="240" w:lineRule="auto"/>
        <w:ind w:left="720"/>
        <w:jc w:val="both"/>
        <w:rPr>
          <w:rFonts w:ascii="Arial" w:eastAsia="Times New Roman" w:hAnsi="Arial"/>
          <w:sz w:val="12"/>
          <w:szCs w:val="12"/>
          <w:lang w:eastAsia="en-GB"/>
        </w:rPr>
      </w:pPr>
    </w:p>
    <w:p w:rsidR="00F14098" w:rsidRPr="00F97263" w:rsidRDefault="004F0C0E" w:rsidP="00F14098">
      <w:pPr>
        <w:spacing w:after="0" w:line="240" w:lineRule="auto"/>
        <w:jc w:val="both"/>
        <w:rPr>
          <w:rFonts w:ascii="Arial" w:eastAsia="Times New Roman" w:hAnsi="Arial"/>
          <w:b/>
          <w:szCs w:val="20"/>
          <w:lang w:eastAsia="en-GB"/>
        </w:rPr>
      </w:pPr>
      <w:r>
        <w:rPr>
          <w:rFonts w:ascii="Arial" w:eastAsia="Times New Roman" w:hAnsi="Arial"/>
          <w:b/>
          <w:szCs w:val="20"/>
          <w:lang w:eastAsia="en-GB"/>
        </w:rPr>
        <w:t>113</w:t>
      </w:r>
      <w:r w:rsidR="004936FE">
        <w:rPr>
          <w:rFonts w:ascii="Arial" w:eastAsia="Times New Roman" w:hAnsi="Arial"/>
          <w:b/>
          <w:szCs w:val="20"/>
          <w:lang w:eastAsia="en-GB"/>
        </w:rPr>
        <w:t>5</w:t>
      </w:r>
      <w:r w:rsidR="00F14098">
        <w:rPr>
          <w:rFonts w:ascii="Arial" w:eastAsia="Times New Roman" w:hAnsi="Arial"/>
          <w:b/>
          <w:szCs w:val="20"/>
          <w:lang w:eastAsia="en-GB"/>
        </w:rPr>
        <w:tab/>
        <w:t>Finance</w:t>
      </w:r>
    </w:p>
    <w:p w:rsidR="00F14098" w:rsidRDefault="00F14098" w:rsidP="00F14098">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to pay the following invoices:</w:t>
      </w:r>
    </w:p>
    <w:p w:rsidR="00F14098" w:rsidRDefault="00F14098" w:rsidP="00F14098">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Mrs J Jones </w:t>
      </w:r>
      <w:r>
        <w:rPr>
          <w:rFonts w:ascii="Arial" w:eastAsia="Times New Roman" w:hAnsi="Arial"/>
          <w:szCs w:val="20"/>
          <w:lang w:eastAsia="en-GB"/>
        </w:rPr>
        <w:tab/>
        <w:t>Clerk’s Salary</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£184.55</w:t>
      </w:r>
    </w:p>
    <w:p w:rsidR="00F14098" w:rsidRDefault="00F14098" w:rsidP="00F14098">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School Lettings Room Hire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£50.00</w:t>
      </w:r>
    </w:p>
    <w:p w:rsidR="00F14098" w:rsidRDefault="00F14098" w:rsidP="00F14098">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Batten Hughes (internal audit)</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£144.00</w:t>
      </w:r>
    </w:p>
    <w:p w:rsidR="00F14098" w:rsidRDefault="00F14098" w:rsidP="00F14098">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Plantscape (Summer planting)</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£235.20</w:t>
      </w:r>
    </w:p>
    <w:p w:rsidR="00F14098" w:rsidRPr="004936FE" w:rsidRDefault="00F14098" w:rsidP="00F14098">
      <w:pPr>
        <w:spacing w:after="0" w:line="240" w:lineRule="auto"/>
        <w:ind w:left="720"/>
        <w:jc w:val="both"/>
        <w:rPr>
          <w:rFonts w:ascii="Arial" w:eastAsia="Times New Roman" w:hAnsi="Arial"/>
          <w:sz w:val="12"/>
          <w:szCs w:val="12"/>
          <w:lang w:eastAsia="en-GB"/>
        </w:rPr>
      </w:pPr>
    </w:p>
    <w:p w:rsidR="00F14098" w:rsidRPr="00BE1864" w:rsidRDefault="00F14098" w:rsidP="00F14098">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13</w:t>
      </w:r>
      <w:r w:rsidR="004936FE">
        <w:rPr>
          <w:rFonts w:ascii="Arial" w:eastAsia="Times New Roman" w:hAnsi="Arial"/>
          <w:b/>
          <w:szCs w:val="20"/>
          <w:lang w:eastAsia="en-GB"/>
        </w:rPr>
        <w:t>6</w:t>
      </w:r>
      <w:r w:rsidRPr="00BE1864">
        <w:rPr>
          <w:rFonts w:ascii="Arial" w:eastAsia="Times New Roman" w:hAnsi="Arial"/>
          <w:b/>
          <w:szCs w:val="20"/>
          <w:lang w:eastAsia="en-GB"/>
        </w:rPr>
        <w:tab/>
        <w:t>Planning and Correspondence:</w:t>
      </w:r>
    </w:p>
    <w:p w:rsidR="00F14098" w:rsidRDefault="00F14098" w:rsidP="00F14098">
      <w:pPr>
        <w:spacing w:after="0" w:line="240" w:lineRule="auto"/>
        <w:ind w:left="720"/>
        <w:contextualSpacing/>
        <w:jc w:val="both"/>
        <w:rPr>
          <w:rFonts w:ascii="Arial" w:eastAsia="Times New Roman" w:hAnsi="Arial"/>
          <w:b/>
          <w:szCs w:val="20"/>
          <w:lang w:eastAsia="en-GB"/>
        </w:rPr>
      </w:pPr>
      <w:r w:rsidRPr="00BE1864">
        <w:rPr>
          <w:rFonts w:ascii="Arial" w:eastAsia="Times New Roman" w:hAnsi="Arial"/>
          <w:szCs w:val="20"/>
          <w:lang w:eastAsia="en-GB"/>
        </w:rPr>
        <w:t>The Clerk read out correspondence received from Sefton’s Planning Department.</w:t>
      </w:r>
      <w:r w:rsidRPr="00F14098">
        <w:rPr>
          <w:rFonts w:ascii="Arial" w:eastAsia="Times New Roman" w:hAnsi="Arial"/>
          <w:b/>
          <w:szCs w:val="20"/>
          <w:lang w:eastAsia="en-GB"/>
        </w:rPr>
        <w:t xml:space="preserve"> </w:t>
      </w:r>
    </w:p>
    <w:p w:rsidR="00F14098" w:rsidRPr="004936FE" w:rsidRDefault="00F14098" w:rsidP="00F14098">
      <w:pPr>
        <w:spacing w:after="0" w:line="240" w:lineRule="auto"/>
        <w:ind w:left="720" w:hanging="720"/>
        <w:contextualSpacing/>
        <w:jc w:val="both"/>
        <w:rPr>
          <w:rFonts w:ascii="Arial" w:eastAsia="Times New Roman" w:hAnsi="Arial"/>
          <w:b/>
          <w:sz w:val="12"/>
          <w:szCs w:val="12"/>
          <w:lang w:eastAsia="en-GB"/>
        </w:rPr>
      </w:pPr>
    </w:p>
    <w:p w:rsidR="00F14098" w:rsidRDefault="00F14098" w:rsidP="00F14098">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11</w:t>
      </w:r>
      <w:r w:rsidR="004936FE">
        <w:rPr>
          <w:rFonts w:ascii="Arial" w:eastAsia="Times New Roman" w:hAnsi="Arial"/>
          <w:b/>
          <w:szCs w:val="20"/>
          <w:lang w:eastAsia="en-GB"/>
        </w:rPr>
        <w:t>37</w:t>
      </w:r>
      <w:r>
        <w:rPr>
          <w:rFonts w:ascii="Arial" w:eastAsia="Times New Roman" w:hAnsi="Arial"/>
          <w:b/>
          <w:szCs w:val="20"/>
          <w:lang w:eastAsia="en-GB"/>
        </w:rPr>
        <w:tab/>
        <w:t>To review areas of responsibility for individual councillors.</w:t>
      </w:r>
    </w:p>
    <w:p w:rsidR="00F14098" w:rsidRPr="004542D2" w:rsidRDefault="00F14098" w:rsidP="00F14098">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Councillors Hounsell and Cooke were to look at this issue to form both a plan for the Parish Council and</w:t>
      </w:r>
      <w:r w:rsidR="004F0C0E">
        <w:rPr>
          <w:rFonts w:ascii="Arial" w:eastAsia="Times New Roman" w:hAnsi="Arial"/>
          <w:szCs w:val="20"/>
          <w:lang w:eastAsia="en-GB"/>
        </w:rPr>
        <w:t xml:space="preserve"> also</w:t>
      </w:r>
      <w:r>
        <w:rPr>
          <w:rFonts w:ascii="Arial" w:eastAsia="Times New Roman" w:hAnsi="Arial"/>
          <w:szCs w:val="20"/>
          <w:lang w:eastAsia="en-GB"/>
        </w:rPr>
        <w:t xml:space="preserve"> areas of responsibility for individual Councillors going forward. </w:t>
      </w:r>
    </w:p>
    <w:p w:rsidR="003A0C7A" w:rsidRPr="004936FE" w:rsidRDefault="003A0C7A" w:rsidP="003A0C7A">
      <w:pPr>
        <w:spacing w:after="0" w:line="240" w:lineRule="auto"/>
        <w:jc w:val="both"/>
        <w:rPr>
          <w:rFonts w:ascii="Arial" w:eastAsia="Times New Roman" w:hAnsi="Arial"/>
          <w:sz w:val="12"/>
          <w:szCs w:val="12"/>
          <w:lang w:eastAsia="en-GB"/>
        </w:rPr>
      </w:pPr>
    </w:p>
    <w:p w:rsidR="003A0C7A" w:rsidRPr="001F52EC" w:rsidRDefault="00AB1BE8" w:rsidP="003A0C7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38</w:t>
      </w:r>
      <w:r w:rsidR="003A0C7A" w:rsidRPr="001F52EC">
        <w:rPr>
          <w:rFonts w:ascii="Arial" w:eastAsia="Times New Roman" w:hAnsi="Arial"/>
          <w:b/>
          <w:szCs w:val="20"/>
          <w:lang w:eastAsia="en-GB"/>
        </w:rPr>
        <w:tab/>
      </w:r>
      <w:r w:rsidR="000C7837">
        <w:rPr>
          <w:rFonts w:ascii="Arial" w:eastAsia="Times New Roman" w:hAnsi="Arial"/>
          <w:b/>
          <w:szCs w:val="20"/>
          <w:lang w:eastAsia="en-GB"/>
        </w:rPr>
        <w:t>To Review the future of the Parish Council</w:t>
      </w:r>
    </w:p>
    <w:p w:rsidR="002641F4" w:rsidRDefault="003A0C7A" w:rsidP="003A0C7A">
      <w:pPr>
        <w:spacing w:after="0" w:line="240" w:lineRule="auto"/>
        <w:ind w:left="720"/>
        <w:contextualSpacing/>
        <w:jc w:val="both"/>
        <w:rPr>
          <w:rFonts w:ascii="Arial" w:eastAsia="Times New Roman" w:hAnsi="Arial"/>
          <w:szCs w:val="20"/>
          <w:lang w:eastAsia="en-GB"/>
        </w:rPr>
      </w:pPr>
      <w:r w:rsidRPr="002641F4">
        <w:rPr>
          <w:rFonts w:ascii="Arial" w:eastAsia="Times New Roman" w:hAnsi="Arial"/>
          <w:szCs w:val="20"/>
          <w:lang w:eastAsia="en-GB"/>
        </w:rPr>
        <w:t xml:space="preserve">Cllr Hounsell </w:t>
      </w:r>
      <w:r w:rsidR="000C7837">
        <w:rPr>
          <w:rFonts w:ascii="Arial" w:eastAsia="Times New Roman" w:hAnsi="Arial"/>
          <w:szCs w:val="20"/>
          <w:lang w:eastAsia="en-GB"/>
        </w:rPr>
        <w:t xml:space="preserve">reiterated the difficulties in </w:t>
      </w:r>
      <w:r w:rsidR="00F23B5E">
        <w:rPr>
          <w:rFonts w:ascii="Arial" w:eastAsia="Times New Roman" w:hAnsi="Arial"/>
          <w:szCs w:val="20"/>
          <w:lang w:eastAsia="en-GB"/>
        </w:rPr>
        <w:t>represent</w:t>
      </w:r>
      <w:r w:rsidR="000C7837">
        <w:rPr>
          <w:rFonts w:ascii="Arial" w:eastAsia="Times New Roman" w:hAnsi="Arial"/>
          <w:szCs w:val="20"/>
          <w:lang w:eastAsia="en-GB"/>
        </w:rPr>
        <w:t>ing</w:t>
      </w:r>
      <w:r w:rsidR="00F23B5E">
        <w:rPr>
          <w:rFonts w:ascii="Arial" w:eastAsia="Times New Roman" w:hAnsi="Arial"/>
          <w:szCs w:val="20"/>
          <w:lang w:eastAsia="en-GB"/>
        </w:rPr>
        <w:t xml:space="preserve"> people effectively at local level </w:t>
      </w:r>
      <w:r w:rsidR="000C7837">
        <w:rPr>
          <w:rFonts w:ascii="Arial" w:eastAsia="Times New Roman" w:hAnsi="Arial"/>
          <w:szCs w:val="20"/>
          <w:lang w:eastAsia="en-GB"/>
        </w:rPr>
        <w:t xml:space="preserve">under the existing structure of the Parish Council </w:t>
      </w:r>
      <w:r w:rsidR="00E9458F">
        <w:rPr>
          <w:rFonts w:ascii="Arial" w:eastAsia="Times New Roman" w:hAnsi="Arial"/>
          <w:szCs w:val="20"/>
          <w:lang w:eastAsia="en-GB"/>
        </w:rPr>
        <w:t>and the possibilities</w:t>
      </w:r>
      <w:r w:rsidR="00834A4D">
        <w:rPr>
          <w:rFonts w:ascii="Arial" w:eastAsia="Times New Roman" w:hAnsi="Arial"/>
          <w:szCs w:val="20"/>
          <w:lang w:eastAsia="en-GB"/>
        </w:rPr>
        <w:t xml:space="preserve"> of extending the Parish boundary or merging with neighbouring Parish </w:t>
      </w:r>
      <w:r w:rsidR="00E9458F">
        <w:rPr>
          <w:rFonts w:ascii="Arial" w:eastAsia="Times New Roman" w:hAnsi="Arial"/>
          <w:szCs w:val="20"/>
          <w:lang w:eastAsia="en-GB"/>
        </w:rPr>
        <w:t>Councils were</w:t>
      </w:r>
      <w:r w:rsidR="00834A4D">
        <w:rPr>
          <w:rFonts w:ascii="Arial" w:eastAsia="Times New Roman" w:hAnsi="Arial"/>
          <w:szCs w:val="20"/>
          <w:lang w:eastAsia="en-GB"/>
        </w:rPr>
        <w:t xml:space="preserve"> </w:t>
      </w:r>
      <w:r w:rsidR="000C7837">
        <w:rPr>
          <w:rFonts w:ascii="Arial" w:eastAsia="Times New Roman" w:hAnsi="Arial"/>
          <w:szCs w:val="20"/>
          <w:lang w:eastAsia="en-GB"/>
        </w:rPr>
        <w:t>suggested</w:t>
      </w:r>
      <w:r w:rsidR="00834A4D">
        <w:rPr>
          <w:rFonts w:ascii="Arial" w:eastAsia="Times New Roman" w:hAnsi="Arial"/>
          <w:szCs w:val="20"/>
          <w:lang w:eastAsia="en-GB"/>
        </w:rPr>
        <w:t xml:space="preserve">. Councillor </w:t>
      </w:r>
      <w:r w:rsidR="000C7837">
        <w:rPr>
          <w:rFonts w:ascii="Arial" w:eastAsia="Times New Roman" w:hAnsi="Arial"/>
          <w:szCs w:val="20"/>
          <w:lang w:eastAsia="en-GB"/>
        </w:rPr>
        <w:t>Hounsell advised that he was in the process of compiling a document to address the future of the Parish Council.</w:t>
      </w:r>
      <w:r w:rsidR="00834A4D">
        <w:rPr>
          <w:rFonts w:ascii="Arial" w:eastAsia="Times New Roman" w:hAnsi="Arial"/>
          <w:szCs w:val="20"/>
          <w:lang w:eastAsia="en-GB"/>
        </w:rPr>
        <w:t xml:space="preserve"> </w:t>
      </w:r>
    </w:p>
    <w:p w:rsidR="00F14098" w:rsidRPr="004936FE" w:rsidRDefault="00F14098" w:rsidP="003A0C7A">
      <w:pPr>
        <w:spacing w:after="0" w:line="240" w:lineRule="auto"/>
        <w:ind w:left="720"/>
        <w:contextualSpacing/>
        <w:jc w:val="both"/>
        <w:rPr>
          <w:rFonts w:ascii="Arial" w:eastAsia="Times New Roman" w:hAnsi="Arial"/>
          <w:sz w:val="12"/>
          <w:szCs w:val="12"/>
          <w:lang w:eastAsia="en-GB"/>
        </w:rPr>
      </w:pPr>
    </w:p>
    <w:p w:rsidR="00F14098" w:rsidRDefault="00F14098" w:rsidP="00F14098">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39</w:t>
      </w:r>
      <w:r>
        <w:rPr>
          <w:rFonts w:ascii="Arial" w:eastAsia="Times New Roman" w:hAnsi="Arial"/>
          <w:b/>
          <w:szCs w:val="20"/>
          <w:lang w:eastAsia="en-GB"/>
        </w:rPr>
        <w:tab/>
        <w:t>To Provide an update on the Elm Farm/Rothwells Lane planning Application</w:t>
      </w:r>
    </w:p>
    <w:p w:rsidR="00F14098" w:rsidRDefault="00F14098" w:rsidP="00F14098">
      <w:pPr>
        <w:spacing w:after="0" w:line="240" w:lineRule="auto"/>
        <w:ind w:left="720"/>
        <w:contextualSpacing/>
        <w:jc w:val="both"/>
        <w:rPr>
          <w:rFonts w:ascii="Arial" w:hAnsi="Arial" w:cs="Arial"/>
          <w:color w:val="000000"/>
          <w:shd w:val="clear" w:color="auto" w:fill="FFFFFF"/>
        </w:rPr>
      </w:pPr>
      <w:r>
        <w:rPr>
          <w:rFonts w:ascii="Arial" w:eastAsia="Times New Roman" w:hAnsi="Arial"/>
          <w:szCs w:val="20"/>
          <w:lang w:eastAsia="en-GB"/>
        </w:rPr>
        <w:t xml:space="preserve">Councillor Cooke advised that while the application had been </w:t>
      </w:r>
      <w:r w:rsidRPr="00BC0F5E">
        <w:rPr>
          <w:rFonts w:ascii="Arial" w:hAnsi="Arial" w:cs="Arial"/>
          <w:color w:val="000000"/>
          <w:shd w:val="clear" w:color="auto" w:fill="FFFFFF"/>
        </w:rPr>
        <w:t xml:space="preserve">approved </w:t>
      </w:r>
      <w:r>
        <w:rPr>
          <w:rFonts w:ascii="Arial" w:hAnsi="Arial" w:cs="Arial"/>
          <w:color w:val="000000"/>
          <w:shd w:val="clear" w:color="auto" w:fill="FFFFFF"/>
        </w:rPr>
        <w:t>with conditions and was not to be called in by the National Planning Casework Unit, some positives had arisen from the process, in particular the coming together of the local community. He also reiterated his disappointment with the Planning process and the seemingly little regard given to objections from members of the public.</w:t>
      </w:r>
    </w:p>
    <w:p w:rsidR="00F14098" w:rsidRDefault="00F14098" w:rsidP="00F14098">
      <w:pPr>
        <w:spacing w:after="0" w:line="240" w:lineRule="auto"/>
        <w:ind w:left="720"/>
        <w:contextualSpacing/>
        <w:jc w:val="both"/>
        <w:rPr>
          <w:rFonts w:ascii="Arial" w:hAnsi="Arial" w:cs="Arial"/>
          <w:color w:val="000000"/>
          <w:shd w:val="clear" w:color="auto" w:fill="FFFFFF"/>
        </w:rPr>
      </w:pPr>
      <w:r>
        <w:rPr>
          <w:rFonts w:ascii="Arial" w:hAnsi="Arial" w:cs="Arial"/>
          <w:color w:val="000000"/>
          <w:shd w:val="clear" w:color="auto" w:fill="FFFFFF"/>
        </w:rPr>
        <w:lastRenderedPageBreak/>
        <w:t xml:space="preserve">Councillor Hounsell advised that he had written to Sajid Javid, Minister for Communities </w:t>
      </w:r>
      <w:r w:rsidR="00671427">
        <w:rPr>
          <w:rFonts w:ascii="Arial" w:hAnsi="Arial" w:cs="Arial"/>
          <w:color w:val="000000"/>
          <w:shd w:val="clear" w:color="auto" w:fill="FFFFFF"/>
        </w:rPr>
        <w:t xml:space="preserve">regarding the process </w:t>
      </w:r>
      <w:r>
        <w:rPr>
          <w:rFonts w:ascii="Arial" w:hAnsi="Arial" w:cs="Arial"/>
          <w:color w:val="000000"/>
          <w:shd w:val="clear" w:color="auto" w:fill="FFFFFF"/>
        </w:rPr>
        <w:t>but had yet to receive a reply, perhaps due to the imminent general election.</w:t>
      </w:r>
    </w:p>
    <w:p w:rsidR="004936FE" w:rsidRPr="00671427" w:rsidRDefault="004936FE" w:rsidP="00F14098">
      <w:pPr>
        <w:spacing w:after="0" w:line="240" w:lineRule="auto"/>
        <w:ind w:left="720"/>
        <w:contextualSpacing/>
        <w:jc w:val="both"/>
        <w:rPr>
          <w:rFonts w:ascii="Arial" w:hAnsi="Arial" w:cs="Arial"/>
          <w:color w:val="000000"/>
          <w:sz w:val="12"/>
          <w:szCs w:val="12"/>
          <w:shd w:val="clear" w:color="auto" w:fill="FFFFFF"/>
        </w:rPr>
      </w:pPr>
    </w:p>
    <w:p w:rsidR="004936FE" w:rsidRDefault="00AB1BE8" w:rsidP="004936FE">
      <w:pPr>
        <w:spacing w:after="0" w:line="240" w:lineRule="auto"/>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40</w:t>
      </w:r>
      <w:r w:rsidR="004542D2" w:rsidRPr="004542D2">
        <w:rPr>
          <w:rFonts w:ascii="Arial" w:eastAsia="Times New Roman" w:hAnsi="Arial"/>
          <w:b/>
          <w:szCs w:val="20"/>
          <w:lang w:eastAsia="en-GB"/>
        </w:rPr>
        <w:tab/>
      </w:r>
      <w:r w:rsidR="001F52EC">
        <w:rPr>
          <w:rFonts w:ascii="Arial" w:eastAsia="Times New Roman" w:hAnsi="Arial"/>
          <w:b/>
          <w:szCs w:val="20"/>
          <w:lang w:eastAsia="en-GB"/>
        </w:rPr>
        <w:t>To discuss weed spraying in the area</w:t>
      </w:r>
      <w:r w:rsidR="002145A2">
        <w:rPr>
          <w:rFonts w:ascii="Arial" w:eastAsia="Times New Roman" w:hAnsi="Arial"/>
          <w:b/>
          <w:szCs w:val="20"/>
          <w:lang w:eastAsia="en-GB"/>
        </w:rPr>
        <w:t>.</w:t>
      </w:r>
    </w:p>
    <w:p w:rsidR="00E9458F" w:rsidRDefault="000C7837" w:rsidP="004936FE">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noted that the pavements in the area had been sprayed but the gutters had not. The Clerk was to write to Sefton Council to request a copy of the weed spraying schedule for the area.</w:t>
      </w:r>
      <w:r w:rsidR="001F52EC">
        <w:rPr>
          <w:rFonts w:ascii="Arial" w:eastAsia="Times New Roman" w:hAnsi="Arial"/>
          <w:szCs w:val="20"/>
          <w:lang w:eastAsia="en-GB"/>
        </w:rPr>
        <w:t xml:space="preserve"> </w:t>
      </w:r>
    </w:p>
    <w:p w:rsidR="00E9458F" w:rsidRPr="00E63B5F" w:rsidRDefault="00E9458F" w:rsidP="00E9458F">
      <w:pPr>
        <w:spacing w:after="0" w:line="240" w:lineRule="auto"/>
        <w:ind w:left="720"/>
        <w:jc w:val="both"/>
        <w:rPr>
          <w:rFonts w:ascii="Arial" w:eastAsia="Times New Roman" w:hAnsi="Arial"/>
          <w:b/>
          <w:sz w:val="12"/>
          <w:szCs w:val="12"/>
          <w:lang w:eastAsia="en-GB"/>
        </w:rPr>
      </w:pPr>
    </w:p>
    <w:p w:rsidR="00D3002B" w:rsidRDefault="00AB1BE8"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41</w:t>
      </w:r>
      <w:r w:rsidR="004542D2">
        <w:rPr>
          <w:rFonts w:ascii="Arial" w:eastAsia="Times New Roman" w:hAnsi="Arial"/>
          <w:b/>
          <w:szCs w:val="20"/>
          <w:lang w:eastAsia="en-GB"/>
        </w:rPr>
        <w:tab/>
      </w:r>
      <w:r w:rsidR="00D3002B">
        <w:rPr>
          <w:rFonts w:ascii="Arial" w:eastAsia="Times New Roman" w:hAnsi="Arial"/>
          <w:b/>
          <w:szCs w:val="20"/>
          <w:lang w:eastAsia="en-GB"/>
        </w:rPr>
        <w:t xml:space="preserve">To </w:t>
      </w:r>
      <w:r w:rsidR="001F52EC">
        <w:rPr>
          <w:rFonts w:ascii="Arial" w:eastAsia="Times New Roman" w:hAnsi="Arial"/>
          <w:b/>
          <w:szCs w:val="20"/>
          <w:lang w:eastAsia="en-GB"/>
        </w:rPr>
        <w:t>provide an update regarding Queen’s Torch Lighting</w:t>
      </w:r>
    </w:p>
    <w:p w:rsidR="00D3002B" w:rsidRDefault="001F52EC" w:rsidP="004542D2">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 xml:space="preserve">Cllr Pennington </w:t>
      </w:r>
      <w:r w:rsidR="00A517AE">
        <w:rPr>
          <w:rFonts w:ascii="Arial" w:eastAsia="Times New Roman" w:hAnsi="Arial"/>
          <w:szCs w:val="20"/>
          <w:lang w:eastAsia="en-GB"/>
        </w:rPr>
        <w:t xml:space="preserve">had left the meeting prior to this item and so </w:t>
      </w:r>
      <w:r>
        <w:rPr>
          <w:rFonts w:ascii="Arial" w:eastAsia="Times New Roman" w:hAnsi="Arial"/>
          <w:szCs w:val="20"/>
          <w:lang w:eastAsia="en-GB"/>
        </w:rPr>
        <w:t>was unable to provide an update on this issue</w:t>
      </w:r>
      <w:r w:rsidR="002E4BDF" w:rsidRPr="004542D2">
        <w:rPr>
          <w:rFonts w:ascii="Arial" w:eastAsia="Times New Roman" w:hAnsi="Arial"/>
          <w:szCs w:val="20"/>
          <w:lang w:eastAsia="en-GB"/>
        </w:rPr>
        <w:t>.</w:t>
      </w:r>
    </w:p>
    <w:p w:rsidR="004F0C0E" w:rsidRPr="004936FE" w:rsidRDefault="004F0C0E" w:rsidP="004542D2">
      <w:pPr>
        <w:spacing w:after="0" w:line="240" w:lineRule="auto"/>
        <w:ind w:left="720"/>
        <w:contextualSpacing/>
        <w:jc w:val="both"/>
        <w:rPr>
          <w:rFonts w:ascii="Arial" w:eastAsia="Times New Roman" w:hAnsi="Arial"/>
          <w:sz w:val="12"/>
          <w:szCs w:val="12"/>
          <w:lang w:eastAsia="en-GB"/>
        </w:rPr>
      </w:pPr>
    </w:p>
    <w:p w:rsidR="00BE1864" w:rsidRPr="003831B3" w:rsidRDefault="00AB1BE8" w:rsidP="00BE1864">
      <w:pPr>
        <w:spacing w:after="0" w:line="240" w:lineRule="auto"/>
        <w:jc w:val="both"/>
        <w:rPr>
          <w:rFonts w:ascii="Arial" w:eastAsia="Times New Roman" w:hAnsi="Arial"/>
          <w:b/>
          <w:szCs w:val="20"/>
          <w:lang w:eastAsia="en-GB"/>
        </w:rPr>
      </w:pPr>
      <w:r>
        <w:rPr>
          <w:rFonts w:ascii="Arial" w:eastAsia="Times New Roman" w:hAnsi="Arial"/>
          <w:b/>
          <w:szCs w:val="20"/>
          <w:lang w:eastAsia="en-GB"/>
        </w:rPr>
        <w:t>1</w:t>
      </w:r>
      <w:r w:rsidR="004F0C0E">
        <w:rPr>
          <w:rFonts w:ascii="Arial" w:eastAsia="Times New Roman" w:hAnsi="Arial"/>
          <w:b/>
          <w:szCs w:val="20"/>
          <w:lang w:eastAsia="en-GB"/>
        </w:rPr>
        <w:t>1</w:t>
      </w:r>
      <w:r w:rsidR="004936FE">
        <w:rPr>
          <w:rFonts w:ascii="Arial" w:eastAsia="Times New Roman" w:hAnsi="Arial"/>
          <w:b/>
          <w:szCs w:val="20"/>
          <w:lang w:eastAsia="en-GB"/>
        </w:rPr>
        <w:t>42</w:t>
      </w:r>
      <w:r w:rsidR="00BE1864" w:rsidRPr="003831B3">
        <w:rPr>
          <w:rFonts w:ascii="Arial" w:eastAsia="Times New Roman" w:hAnsi="Arial"/>
          <w:b/>
          <w:szCs w:val="20"/>
          <w:lang w:eastAsia="en-GB"/>
        </w:rPr>
        <w:tab/>
      </w:r>
      <w:r w:rsidR="002145A2">
        <w:rPr>
          <w:rFonts w:ascii="Arial" w:eastAsia="Times New Roman" w:hAnsi="Arial"/>
          <w:b/>
          <w:szCs w:val="20"/>
          <w:lang w:eastAsia="en-GB"/>
        </w:rPr>
        <w:t xml:space="preserve">To </w:t>
      </w:r>
      <w:r w:rsidR="001F52EC">
        <w:rPr>
          <w:rFonts w:ascii="Arial" w:eastAsia="Times New Roman" w:hAnsi="Arial"/>
          <w:b/>
          <w:szCs w:val="20"/>
          <w:lang w:eastAsia="en-GB"/>
        </w:rPr>
        <w:t xml:space="preserve">provide an update regarding the provision of a Christmas </w:t>
      </w:r>
      <w:r w:rsidR="002641F4">
        <w:rPr>
          <w:rFonts w:ascii="Arial" w:eastAsia="Times New Roman" w:hAnsi="Arial"/>
          <w:b/>
          <w:szCs w:val="20"/>
          <w:lang w:eastAsia="en-GB"/>
        </w:rPr>
        <w:t>tree</w:t>
      </w:r>
      <w:r w:rsidR="001F52EC">
        <w:rPr>
          <w:rFonts w:ascii="Arial" w:eastAsia="Times New Roman" w:hAnsi="Arial"/>
          <w:b/>
          <w:szCs w:val="20"/>
          <w:lang w:eastAsia="en-GB"/>
        </w:rPr>
        <w:t xml:space="preserve"> for 2017</w:t>
      </w:r>
    </w:p>
    <w:p w:rsidR="00BE1864" w:rsidRDefault="005C0C0B" w:rsidP="00834A4D">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Cllr Chambers </w:t>
      </w:r>
      <w:r w:rsidR="00A517AE">
        <w:rPr>
          <w:rFonts w:ascii="Arial" w:eastAsia="Times New Roman" w:hAnsi="Arial"/>
          <w:szCs w:val="20"/>
          <w:lang w:eastAsia="en-GB"/>
        </w:rPr>
        <w:t>advised that the two</w:t>
      </w:r>
      <w:r>
        <w:rPr>
          <w:rFonts w:ascii="Arial" w:eastAsia="Times New Roman" w:hAnsi="Arial"/>
          <w:szCs w:val="20"/>
          <w:lang w:eastAsia="en-GB"/>
        </w:rPr>
        <w:t xml:space="preserve"> public houses in the Parish </w:t>
      </w:r>
      <w:r w:rsidR="00A517AE">
        <w:rPr>
          <w:rFonts w:ascii="Arial" w:eastAsia="Times New Roman" w:hAnsi="Arial"/>
          <w:szCs w:val="20"/>
          <w:lang w:eastAsia="en-GB"/>
        </w:rPr>
        <w:t xml:space="preserve">had expressed an interest in becoming involved in </w:t>
      </w:r>
      <w:r>
        <w:rPr>
          <w:rFonts w:ascii="Arial" w:eastAsia="Times New Roman" w:hAnsi="Arial"/>
          <w:szCs w:val="20"/>
          <w:lang w:eastAsia="en-GB"/>
        </w:rPr>
        <w:t>the “switch on” of the tree this year</w:t>
      </w:r>
      <w:r w:rsidR="00834A4D">
        <w:rPr>
          <w:rFonts w:ascii="Arial" w:eastAsia="Times New Roman" w:hAnsi="Arial"/>
          <w:szCs w:val="20"/>
          <w:lang w:eastAsia="en-GB"/>
        </w:rPr>
        <w:t xml:space="preserve"> </w:t>
      </w:r>
      <w:r w:rsidR="00A517AE">
        <w:rPr>
          <w:rFonts w:ascii="Arial" w:eastAsia="Times New Roman" w:hAnsi="Arial"/>
          <w:szCs w:val="20"/>
          <w:lang w:eastAsia="en-GB"/>
        </w:rPr>
        <w:t>although no firm commitment had been made. Rev Kath Rogers had agreed to provide a choir and refreshments.</w:t>
      </w:r>
    </w:p>
    <w:p w:rsidR="004542D2" w:rsidRPr="00FC4976" w:rsidRDefault="004542D2" w:rsidP="004542D2">
      <w:pPr>
        <w:spacing w:after="0" w:line="240" w:lineRule="auto"/>
        <w:ind w:left="720"/>
        <w:jc w:val="both"/>
        <w:rPr>
          <w:rFonts w:ascii="Arial" w:eastAsia="Times New Roman" w:hAnsi="Arial"/>
          <w:b/>
          <w:sz w:val="12"/>
          <w:szCs w:val="12"/>
          <w:lang w:eastAsia="en-GB"/>
        </w:rPr>
      </w:pPr>
    </w:p>
    <w:p w:rsidR="00E63B5F" w:rsidRDefault="00AB1BE8"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11</w:t>
      </w:r>
      <w:r w:rsidR="004936FE">
        <w:rPr>
          <w:rFonts w:ascii="Arial" w:eastAsia="Times New Roman" w:hAnsi="Arial"/>
          <w:b/>
          <w:szCs w:val="20"/>
          <w:lang w:eastAsia="en-GB"/>
        </w:rPr>
        <w:t>43</w:t>
      </w:r>
      <w:r w:rsidR="008A6929">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E72ECE" w:rsidRPr="00E72ECE" w:rsidRDefault="00E72ECE" w:rsidP="00E72ECE">
      <w:pPr>
        <w:numPr>
          <w:ilvl w:val="0"/>
          <w:numId w:val="32"/>
        </w:numPr>
        <w:spacing w:after="0" w:line="240" w:lineRule="auto"/>
        <w:jc w:val="both"/>
        <w:rPr>
          <w:rFonts w:ascii="Arial" w:eastAsia="Times New Roman" w:hAnsi="Arial"/>
          <w:szCs w:val="20"/>
          <w:lang w:eastAsia="en-GB"/>
        </w:rPr>
      </w:pPr>
      <w:r w:rsidRPr="00E72ECE">
        <w:rPr>
          <w:rFonts w:ascii="Arial" w:eastAsia="Times New Roman" w:hAnsi="Arial"/>
          <w:szCs w:val="20"/>
          <w:lang w:eastAsia="en-GB"/>
        </w:rPr>
        <w:t xml:space="preserve">Councillor Chambers advised that he had received communication from Sefton Council detailing how consultation regarding the results of the </w:t>
      </w:r>
      <w:r w:rsidR="00A56ABD">
        <w:rPr>
          <w:rFonts w:ascii="Arial" w:eastAsia="Times New Roman" w:hAnsi="Arial"/>
          <w:szCs w:val="20"/>
          <w:lang w:eastAsia="en-GB"/>
        </w:rPr>
        <w:t>Thornton Corridor Study to assess the traffic impact following the opening of Brooms Cross Road</w:t>
      </w:r>
      <w:r w:rsidRPr="00E72ECE">
        <w:rPr>
          <w:rFonts w:ascii="Arial" w:eastAsia="Times New Roman" w:hAnsi="Arial"/>
          <w:szCs w:val="20"/>
          <w:lang w:eastAsia="en-GB"/>
        </w:rPr>
        <w:t xml:space="preserve"> will be carried out. The documentation was to be added to the Parish Council’s website and members of the public were encouraged to become involved in all aspects of the consultation.</w:t>
      </w:r>
    </w:p>
    <w:p w:rsidR="00C32DDF" w:rsidRDefault="00C32DDF" w:rsidP="00CA21DB">
      <w:pPr>
        <w:numPr>
          <w:ilvl w:val="0"/>
          <w:numId w:val="31"/>
        </w:numPr>
        <w:spacing w:after="0" w:line="240" w:lineRule="auto"/>
        <w:jc w:val="both"/>
        <w:rPr>
          <w:rFonts w:ascii="Arial" w:eastAsia="Times New Roman" w:hAnsi="Arial"/>
          <w:szCs w:val="20"/>
          <w:lang w:eastAsia="en-GB"/>
        </w:rPr>
      </w:pPr>
      <w:r>
        <w:rPr>
          <w:rFonts w:ascii="Arial" w:eastAsia="Times New Roman" w:hAnsi="Arial"/>
          <w:szCs w:val="20"/>
          <w:lang w:eastAsia="en-GB"/>
        </w:rPr>
        <w:t>There</w:t>
      </w:r>
      <w:r w:rsidR="00CA21DB">
        <w:rPr>
          <w:rFonts w:ascii="Arial" w:eastAsia="Times New Roman" w:hAnsi="Arial"/>
          <w:szCs w:val="20"/>
          <w:lang w:eastAsia="en-GB"/>
        </w:rPr>
        <w:t xml:space="preserve"> had </w:t>
      </w:r>
      <w:r w:rsidR="00E72ECE">
        <w:rPr>
          <w:rFonts w:ascii="Arial" w:eastAsia="Times New Roman" w:hAnsi="Arial"/>
          <w:szCs w:val="20"/>
          <w:lang w:eastAsia="en-GB"/>
        </w:rPr>
        <w:t xml:space="preserve">again </w:t>
      </w:r>
      <w:r w:rsidR="00CA21DB">
        <w:rPr>
          <w:rFonts w:ascii="Arial" w:eastAsia="Times New Roman" w:hAnsi="Arial"/>
          <w:szCs w:val="20"/>
          <w:lang w:eastAsia="en-GB"/>
        </w:rPr>
        <w:t xml:space="preserve">been several incidents of </w:t>
      </w:r>
      <w:r>
        <w:rPr>
          <w:rFonts w:ascii="Arial" w:eastAsia="Times New Roman" w:hAnsi="Arial"/>
          <w:szCs w:val="20"/>
          <w:lang w:eastAsia="en-GB"/>
        </w:rPr>
        <w:t xml:space="preserve">criminal behaviour noted in the area </w:t>
      </w:r>
      <w:r w:rsidR="00E72ECE">
        <w:rPr>
          <w:rFonts w:ascii="Arial" w:eastAsia="Times New Roman" w:hAnsi="Arial"/>
          <w:szCs w:val="20"/>
          <w:lang w:eastAsia="en-GB"/>
        </w:rPr>
        <w:t>Councillor Bain reiterated his advice to keep</w:t>
      </w:r>
      <w:r>
        <w:rPr>
          <w:rFonts w:ascii="Arial" w:eastAsia="Times New Roman" w:hAnsi="Arial"/>
          <w:szCs w:val="20"/>
          <w:lang w:eastAsia="en-GB"/>
        </w:rPr>
        <w:t xml:space="preserve"> key fobs from front door to properties and </w:t>
      </w:r>
      <w:r w:rsidR="00E72ECE">
        <w:rPr>
          <w:rFonts w:ascii="Arial" w:eastAsia="Times New Roman" w:hAnsi="Arial"/>
          <w:szCs w:val="20"/>
          <w:lang w:eastAsia="en-GB"/>
        </w:rPr>
        <w:t xml:space="preserve">to use </w:t>
      </w:r>
      <w:r>
        <w:rPr>
          <w:rFonts w:ascii="Arial" w:eastAsia="Times New Roman" w:hAnsi="Arial"/>
          <w:szCs w:val="20"/>
          <w:lang w:eastAsia="en-GB"/>
        </w:rPr>
        <w:t>alternative security devices such as steering locks.</w:t>
      </w:r>
    </w:p>
    <w:p w:rsidR="00E9458F" w:rsidRDefault="004F0C0E" w:rsidP="00CA21DB">
      <w:pPr>
        <w:numPr>
          <w:ilvl w:val="0"/>
          <w:numId w:val="31"/>
        </w:numPr>
        <w:spacing w:after="0" w:line="240" w:lineRule="auto"/>
        <w:jc w:val="both"/>
        <w:rPr>
          <w:rFonts w:ascii="Arial" w:eastAsia="Times New Roman" w:hAnsi="Arial"/>
          <w:szCs w:val="20"/>
          <w:lang w:eastAsia="en-GB"/>
        </w:rPr>
      </w:pPr>
      <w:r>
        <w:rPr>
          <w:rFonts w:ascii="Arial" w:eastAsia="Times New Roman" w:hAnsi="Arial"/>
          <w:szCs w:val="20"/>
          <w:lang w:eastAsia="en-GB"/>
        </w:rPr>
        <w:t>The Clerk advised that she had received correspondence from the Post Office confirming that the post office in Crosby Village would be moving to McColl’s Newsagents and would be opening on a Sunday from 0900 to 1600.</w:t>
      </w:r>
    </w:p>
    <w:p w:rsidR="00425AC7" w:rsidRPr="000E1EF5" w:rsidRDefault="00425AC7" w:rsidP="004F5179">
      <w:pPr>
        <w:spacing w:after="0" w:line="240" w:lineRule="auto"/>
        <w:ind w:left="709"/>
        <w:jc w:val="both"/>
        <w:rPr>
          <w:rFonts w:ascii="Arial" w:eastAsia="Times New Roman" w:hAnsi="Arial"/>
          <w:sz w:val="12"/>
          <w:szCs w:val="12"/>
          <w:lang w:eastAsia="en-GB"/>
        </w:rPr>
      </w:pPr>
    </w:p>
    <w:p w:rsidR="0055670C" w:rsidRPr="0055670C" w:rsidRDefault="00AB1BE8"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11</w:t>
      </w:r>
      <w:r w:rsidR="004936FE">
        <w:rPr>
          <w:rFonts w:ascii="Arial" w:eastAsia="Times New Roman" w:hAnsi="Arial"/>
          <w:b/>
          <w:szCs w:val="20"/>
          <w:lang w:eastAsia="en-GB"/>
        </w:rPr>
        <w:t>44</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00BD1D48">
        <w:rPr>
          <w:rFonts w:ascii="Arial" w:eastAsia="Times New Roman" w:hAnsi="Arial"/>
          <w:szCs w:val="20"/>
          <w:lang w:eastAsia="en-GB"/>
        </w:rPr>
        <w:t>w</w:t>
      </w:r>
      <w:r w:rsidRPr="0055670C">
        <w:rPr>
          <w:rFonts w:ascii="Arial" w:eastAsia="Times New Roman" w:hAnsi="Arial"/>
          <w:szCs w:val="20"/>
          <w:lang w:eastAsia="en-GB"/>
        </w:rPr>
        <w:t xml:space="preserve">ould take place on </w:t>
      </w:r>
      <w:r w:rsidRPr="0055670C">
        <w:rPr>
          <w:rFonts w:ascii="Arial" w:eastAsia="Times New Roman" w:hAnsi="Arial"/>
          <w:b/>
          <w:szCs w:val="20"/>
          <w:lang w:eastAsia="en-GB"/>
        </w:rPr>
        <w:t xml:space="preserve">Monday, </w:t>
      </w:r>
      <w:r w:rsidR="00E72ECE">
        <w:rPr>
          <w:rFonts w:ascii="Arial" w:eastAsia="Times New Roman" w:hAnsi="Arial"/>
          <w:b/>
          <w:szCs w:val="20"/>
          <w:lang w:eastAsia="en-GB"/>
        </w:rPr>
        <w:t>3rd</w:t>
      </w:r>
      <w:r w:rsidR="009F1618">
        <w:rPr>
          <w:rFonts w:ascii="Arial" w:eastAsia="Times New Roman" w:hAnsi="Arial"/>
          <w:b/>
          <w:szCs w:val="20"/>
          <w:lang w:eastAsia="en-GB"/>
        </w:rPr>
        <w:t xml:space="preserve"> </w:t>
      </w:r>
      <w:r w:rsidR="00E9458F">
        <w:rPr>
          <w:rFonts w:ascii="Arial" w:eastAsia="Times New Roman" w:hAnsi="Arial"/>
          <w:b/>
          <w:szCs w:val="20"/>
          <w:lang w:eastAsia="en-GB"/>
        </w:rPr>
        <w:t>Ju</w:t>
      </w:r>
      <w:r w:rsidR="00E72ECE">
        <w:rPr>
          <w:rFonts w:ascii="Arial" w:eastAsia="Times New Roman" w:hAnsi="Arial"/>
          <w:b/>
          <w:szCs w:val="20"/>
          <w:lang w:eastAsia="en-GB"/>
        </w:rPr>
        <w:t>ly</w:t>
      </w:r>
      <w:r w:rsidR="00425AC7">
        <w:rPr>
          <w:rFonts w:ascii="Arial" w:eastAsia="Times New Roman" w:hAnsi="Arial"/>
          <w:b/>
          <w:szCs w:val="20"/>
          <w:lang w:eastAsia="en-GB"/>
        </w:rPr>
        <w:t xml:space="preserve"> 2017</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4D5AA7" w:rsidRDefault="004D5AA7" w:rsidP="0055670C">
      <w:pPr>
        <w:spacing w:after="0" w:line="240" w:lineRule="auto"/>
        <w:ind w:left="710" w:hanging="710"/>
        <w:jc w:val="both"/>
        <w:rPr>
          <w:rFonts w:ascii="Arial" w:eastAsia="Times New Roman" w:hAnsi="Arial"/>
          <w:szCs w:val="20"/>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E9458F" w:rsidRDefault="0055670C" w:rsidP="00511414">
      <w:pPr>
        <w:spacing w:after="0" w:line="240" w:lineRule="auto"/>
        <w:ind w:firstLine="720"/>
        <w:jc w:val="both"/>
        <w:rPr>
          <w:rFonts w:ascii="Arial" w:eastAsia="Times New Roman" w:hAnsi="Arial"/>
          <w:szCs w:val="20"/>
          <w:lang w:eastAsia="en-GB"/>
        </w:rPr>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pPr>
    </w:p>
    <w:sectPr w:rsidR="00E9458F"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BC" w:rsidRDefault="005A5BBC">
      <w:pPr>
        <w:spacing w:after="0" w:line="240" w:lineRule="auto"/>
      </w:pPr>
      <w:r>
        <w:separator/>
      </w:r>
    </w:p>
  </w:endnote>
  <w:endnote w:type="continuationSeparator" w:id="0">
    <w:p w:rsidR="005A5BBC" w:rsidRDefault="005A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49606F">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BC" w:rsidRDefault="005A5BBC">
      <w:pPr>
        <w:spacing w:after="0" w:line="240" w:lineRule="auto"/>
      </w:pPr>
      <w:r>
        <w:separator/>
      </w:r>
    </w:p>
  </w:footnote>
  <w:footnote w:type="continuationSeparator" w:id="0">
    <w:p w:rsidR="005A5BBC" w:rsidRDefault="005A5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81575"/>
    <w:multiLevelType w:val="hybridMultilevel"/>
    <w:tmpl w:val="F064D3A4"/>
    <w:lvl w:ilvl="0" w:tplc="F628DCE6">
      <w:start w:val="10"/>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1">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5"/>
  </w:num>
  <w:num w:numId="2">
    <w:abstractNumId w:val="30"/>
  </w:num>
  <w:num w:numId="3">
    <w:abstractNumId w:val="1"/>
  </w:num>
  <w:num w:numId="4">
    <w:abstractNumId w:val="26"/>
  </w:num>
  <w:num w:numId="5">
    <w:abstractNumId w:val="9"/>
  </w:num>
  <w:num w:numId="6">
    <w:abstractNumId w:val="27"/>
  </w:num>
  <w:num w:numId="7">
    <w:abstractNumId w:val="10"/>
  </w:num>
  <w:num w:numId="8">
    <w:abstractNumId w:val="25"/>
  </w:num>
  <w:num w:numId="9">
    <w:abstractNumId w:val="6"/>
  </w:num>
  <w:num w:numId="10">
    <w:abstractNumId w:val="23"/>
  </w:num>
  <w:num w:numId="11">
    <w:abstractNumId w:val="28"/>
  </w:num>
  <w:num w:numId="12">
    <w:abstractNumId w:val="20"/>
  </w:num>
  <w:num w:numId="13">
    <w:abstractNumId w:val="21"/>
  </w:num>
  <w:num w:numId="14">
    <w:abstractNumId w:val="14"/>
  </w:num>
  <w:num w:numId="15">
    <w:abstractNumId w:val="17"/>
  </w:num>
  <w:num w:numId="16">
    <w:abstractNumId w:val="18"/>
  </w:num>
  <w:num w:numId="17">
    <w:abstractNumId w:val="19"/>
  </w:num>
  <w:num w:numId="18">
    <w:abstractNumId w:val="12"/>
  </w:num>
  <w:num w:numId="19">
    <w:abstractNumId w:val="4"/>
  </w:num>
  <w:num w:numId="20">
    <w:abstractNumId w:val="31"/>
  </w:num>
  <w:num w:numId="21">
    <w:abstractNumId w:val="16"/>
  </w:num>
  <w:num w:numId="22">
    <w:abstractNumId w:val="3"/>
  </w:num>
  <w:num w:numId="23">
    <w:abstractNumId w:val="0"/>
  </w:num>
  <w:num w:numId="24">
    <w:abstractNumId w:val="15"/>
  </w:num>
  <w:num w:numId="25">
    <w:abstractNumId w:val="29"/>
  </w:num>
  <w:num w:numId="26">
    <w:abstractNumId w:val="24"/>
  </w:num>
  <w:num w:numId="27">
    <w:abstractNumId w:val="2"/>
  </w:num>
  <w:num w:numId="28">
    <w:abstractNumId w:val="11"/>
  </w:num>
  <w:num w:numId="29">
    <w:abstractNumId w:val="13"/>
  </w:num>
  <w:num w:numId="30">
    <w:abstractNumId w:val="22"/>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31C0"/>
    <w:rsid w:val="00025E2A"/>
    <w:rsid w:val="00027EFB"/>
    <w:rsid w:val="00067A79"/>
    <w:rsid w:val="00076AB3"/>
    <w:rsid w:val="00077E76"/>
    <w:rsid w:val="0009771C"/>
    <w:rsid w:val="000A3DFF"/>
    <w:rsid w:val="000C4D06"/>
    <w:rsid w:val="000C7837"/>
    <w:rsid w:val="000D31B7"/>
    <w:rsid w:val="000E1EF5"/>
    <w:rsid w:val="000E3426"/>
    <w:rsid w:val="000F434E"/>
    <w:rsid w:val="00110BA1"/>
    <w:rsid w:val="001142EE"/>
    <w:rsid w:val="00115714"/>
    <w:rsid w:val="00135479"/>
    <w:rsid w:val="00163741"/>
    <w:rsid w:val="00163E91"/>
    <w:rsid w:val="00172B98"/>
    <w:rsid w:val="00175AA3"/>
    <w:rsid w:val="0018449B"/>
    <w:rsid w:val="001876C8"/>
    <w:rsid w:val="00196C50"/>
    <w:rsid w:val="001A3704"/>
    <w:rsid w:val="001B31EF"/>
    <w:rsid w:val="001B74AA"/>
    <w:rsid w:val="001F52EC"/>
    <w:rsid w:val="001F6900"/>
    <w:rsid w:val="002107BB"/>
    <w:rsid w:val="002145A2"/>
    <w:rsid w:val="002155C1"/>
    <w:rsid w:val="00244DF9"/>
    <w:rsid w:val="00253174"/>
    <w:rsid w:val="00262CD6"/>
    <w:rsid w:val="002641F4"/>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36FE"/>
    <w:rsid w:val="0049606F"/>
    <w:rsid w:val="00497E7D"/>
    <w:rsid w:val="004B5AC4"/>
    <w:rsid w:val="004B64BC"/>
    <w:rsid w:val="004D5AA7"/>
    <w:rsid w:val="004E7EAA"/>
    <w:rsid w:val="004F0C0E"/>
    <w:rsid w:val="004F5179"/>
    <w:rsid w:val="00506482"/>
    <w:rsid w:val="00511414"/>
    <w:rsid w:val="005149EF"/>
    <w:rsid w:val="0055670C"/>
    <w:rsid w:val="00574581"/>
    <w:rsid w:val="005A31CA"/>
    <w:rsid w:val="005A5BBC"/>
    <w:rsid w:val="005C0C0B"/>
    <w:rsid w:val="005C633F"/>
    <w:rsid w:val="005D7234"/>
    <w:rsid w:val="00617174"/>
    <w:rsid w:val="00634293"/>
    <w:rsid w:val="00636DCE"/>
    <w:rsid w:val="006473EC"/>
    <w:rsid w:val="006477CF"/>
    <w:rsid w:val="00671427"/>
    <w:rsid w:val="006724AF"/>
    <w:rsid w:val="006745BD"/>
    <w:rsid w:val="006753EE"/>
    <w:rsid w:val="0068666B"/>
    <w:rsid w:val="00686F0A"/>
    <w:rsid w:val="00693CAA"/>
    <w:rsid w:val="006B02BD"/>
    <w:rsid w:val="006B3B5C"/>
    <w:rsid w:val="006C052F"/>
    <w:rsid w:val="006E4F3D"/>
    <w:rsid w:val="007213AD"/>
    <w:rsid w:val="00743E25"/>
    <w:rsid w:val="00761E7A"/>
    <w:rsid w:val="00792400"/>
    <w:rsid w:val="007B7932"/>
    <w:rsid w:val="007C7DA3"/>
    <w:rsid w:val="00822172"/>
    <w:rsid w:val="00834A4D"/>
    <w:rsid w:val="00841366"/>
    <w:rsid w:val="00844383"/>
    <w:rsid w:val="00847FDA"/>
    <w:rsid w:val="0086247F"/>
    <w:rsid w:val="008821A6"/>
    <w:rsid w:val="008A6929"/>
    <w:rsid w:val="008A6D88"/>
    <w:rsid w:val="008B1895"/>
    <w:rsid w:val="008B2E87"/>
    <w:rsid w:val="008E0EFF"/>
    <w:rsid w:val="008E5218"/>
    <w:rsid w:val="008F4EAD"/>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E1211"/>
    <w:rsid w:val="009F1618"/>
    <w:rsid w:val="00A22F91"/>
    <w:rsid w:val="00A46E53"/>
    <w:rsid w:val="00A517AE"/>
    <w:rsid w:val="00A53D14"/>
    <w:rsid w:val="00A55FC9"/>
    <w:rsid w:val="00A56ABD"/>
    <w:rsid w:val="00A575FA"/>
    <w:rsid w:val="00A57745"/>
    <w:rsid w:val="00A80789"/>
    <w:rsid w:val="00A87FBF"/>
    <w:rsid w:val="00A94CDA"/>
    <w:rsid w:val="00AB1BE8"/>
    <w:rsid w:val="00AC1074"/>
    <w:rsid w:val="00AE1413"/>
    <w:rsid w:val="00B10486"/>
    <w:rsid w:val="00B11B57"/>
    <w:rsid w:val="00B15835"/>
    <w:rsid w:val="00B4171F"/>
    <w:rsid w:val="00B438A9"/>
    <w:rsid w:val="00B47838"/>
    <w:rsid w:val="00B55BE5"/>
    <w:rsid w:val="00B55DA8"/>
    <w:rsid w:val="00B66313"/>
    <w:rsid w:val="00B672D5"/>
    <w:rsid w:val="00B90565"/>
    <w:rsid w:val="00B96788"/>
    <w:rsid w:val="00BC0F5E"/>
    <w:rsid w:val="00BC5464"/>
    <w:rsid w:val="00BD1D48"/>
    <w:rsid w:val="00BE1864"/>
    <w:rsid w:val="00BE4EED"/>
    <w:rsid w:val="00BE6560"/>
    <w:rsid w:val="00BF1B58"/>
    <w:rsid w:val="00C2159B"/>
    <w:rsid w:val="00C2207C"/>
    <w:rsid w:val="00C32DDF"/>
    <w:rsid w:val="00C42941"/>
    <w:rsid w:val="00C54D10"/>
    <w:rsid w:val="00C57410"/>
    <w:rsid w:val="00C75196"/>
    <w:rsid w:val="00C77DE4"/>
    <w:rsid w:val="00C85BBF"/>
    <w:rsid w:val="00C968E0"/>
    <w:rsid w:val="00CA21DB"/>
    <w:rsid w:val="00CB2B94"/>
    <w:rsid w:val="00CF38CD"/>
    <w:rsid w:val="00D06297"/>
    <w:rsid w:val="00D3002B"/>
    <w:rsid w:val="00D6590D"/>
    <w:rsid w:val="00D724C2"/>
    <w:rsid w:val="00DA22C2"/>
    <w:rsid w:val="00DB2E1C"/>
    <w:rsid w:val="00DC5BAC"/>
    <w:rsid w:val="00DD04D4"/>
    <w:rsid w:val="00DD3D80"/>
    <w:rsid w:val="00DF51BF"/>
    <w:rsid w:val="00E3245C"/>
    <w:rsid w:val="00E37396"/>
    <w:rsid w:val="00E4499C"/>
    <w:rsid w:val="00E63B5F"/>
    <w:rsid w:val="00E72ECE"/>
    <w:rsid w:val="00E75283"/>
    <w:rsid w:val="00E81286"/>
    <w:rsid w:val="00E9458F"/>
    <w:rsid w:val="00EC7541"/>
    <w:rsid w:val="00ED1A56"/>
    <w:rsid w:val="00EF6C02"/>
    <w:rsid w:val="00F14098"/>
    <w:rsid w:val="00F16211"/>
    <w:rsid w:val="00F23B5E"/>
    <w:rsid w:val="00F277B2"/>
    <w:rsid w:val="00F42611"/>
    <w:rsid w:val="00F5395B"/>
    <w:rsid w:val="00F62013"/>
    <w:rsid w:val="00F768C5"/>
    <w:rsid w:val="00F97263"/>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8</cp:revision>
  <dcterms:created xsi:type="dcterms:W3CDTF">2017-06-11T12:20:00Z</dcterms:created>
  <dcterms:modified xsi:type="dcterms:W3CDTF">2017-06-27T11:45:00Z</dcterms:modified>
</cp:coreProperties>
</file>