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1" w:rsidRPr="00F62132" w:rsidRDefault="00665AA1" w:rsidP="00665AA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132">
        <w:rPr>
          <w:rFonts w:ascii="Arial" w:hAnsi="Arial" w:cs="Arial"/>
          <w:b/>
        </w:rPr>
        <w:t xml:space="preserve">Thornton Corridor Study </w:t>
      </w:r>
    </w:p>
    <w:p w:rsidR="00665AA1" w:rsidRPr="00F62132" w:rsidRDefault="00665AA1" w:rsidP="00665AA1">
      <w:pPr>
        <w:jc w:val="center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Short Term Action Plan</w:t>
      </w:r>
      <w:r w:rsidR="003E759A">
        <w:rPr>
          <w:rFonts w:ascii="Arial" w:hAnsi="Arial" w:cs="Arial"/>
          <w:b/>
        </w:rPr>
        <w:t xml:space="preserve"> Update</w:t>
      </w:r>
      <w:r w:rsidRPr="00F62132">
        <w:rPr>
          <w:rFonts w:ascii="Arial" w:hAnsi="Arial" w:cs="Arial"/>
          <w:b/>
        </w:rPr>
        <w:t xml:space="preserve"> – December 2017</w:t>
      </w:r>
    </w:p>
    <w:p w:rsidR="00960CAF" w:rsidRPr="00F62132" w:rsidRDefault="00960CAF" w:rsidP="00665AA1">
      <w:pPr>
        <w:jc w:val="center"/>
        <w:rPr>
          <w:rFonts w:ascii="Arial" w:hAnsi="Arial" w:cs="Arial"/>
          <w:b/>
        </w:rPr>
      </w:pPr>
    </w:p>
    <w:p w:rsidR="00960CAF" w:rsidRPr="00F62132" w:rsidRDefault="00960CAF" w:rsidP="003E759A">
      <w:pPr>
        <w:ind w:left="720" w:hanging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1.0</w:t>
      </w:r>
      <w:r w:rsidRPr="00F62132">
        <w:rPr>
          <w:rFonts w:ascii="Arial" w:hAnsi="Arial" w:cs="Arial"/>
          <w:b/>
        </w:rPr>
        <w:tab/>
        <w:t>Background &amp; Introduction</w:t>
      </w:r>
    </w:p>
    <w:p w:rsidR="00E45731" w:rsidRPr="00F62132" w:rsidRDefault="00E45731" w:rsidP="003E759A">
      <w:pPr>
        <w:ind w:left="720"/>
        <w:jc w:val="both"/>
        <w:rPr>
          <w:rFonts w:ascii="Arial" w:hAnsi="Arial" w:cs="Arial"/>
        </w:rPr>
      </w:pPr>
      <w:r w:rsidRPr="00F62132">
        <w:rPr>
          <w:rFonts w:ascii="Arial" w:hAnsi="Arial" w:cs="Arial"/>
        </w:rPr>
        <w:t xml:space="preserve">This report provides an update </w:t>
      </w:r>
      <w:r w:rsidR="003E759A">
        <w:rPr>
          <w:rFonts w:ascii="Arial" w:hAnsi="Arial" w:cs="Arial"/>
        </w:rPr>
        <w:t xml:space="preserve">on the short term action plan which has been developed from the </w:t>
      </w:r>
      <w:r w:rsidRPr="00F62132">
        <w:rPr>
          <w:rFonts w:ascii="Arial" w:hAnsi="Arial" w:cs="Arial"/>
        </w:rPr>
        <w:t>Thornton Corridor Study</w:t>
      </w:r>
      <w:r w:rsidR="003E759A">
        <w:rPr>
          <w:rFonts w:ascii="Arial" w:hAnsi="Arial" w:cs="Arial"/>
        </w:rPr>
        <w:t xml:space="preserve">.  The Short Term Action Plan was </w:t>
      </w:r>
      <w:r w:rsidR="00FF0FFC">
        <w:rPr>
          <w:rFonts w:ascii="Arial" w:hAnsi="Arial" w:cs="Arial"/>
        </w:rPr>
        <w:t xml:space="preserve">presented </w:t>
      </w:r>
      <w:r w:rsidR="003E759A">
        <w:rPr>
          <w:rFonts w:ascii="Arial" w:hAnsi="Arial" w:cs="Arial"/>
        </w:rPr>
        <w:t>in a document produced and widely circulated in July 2017.  This update provides a</w:t>
      </w:r>
      <w:r w:rsidRPr="00F62132">
        <w:rPr>
          <w:rFonts w:ascii="Arial" w:hAnsi="Arial" w:cs="Arial"/>
        </w:rPr>
        <w:t>n outline of the work we have done</w:t>
      </w:r>
      <w:r w:rsidR="003E759A">
        <w:rPr>
          <w:rFonts w:ascii="Arial" w:hAnsi="Arial" w:cs="Arial"/>
        </w:rPr>
        <w:t>, work we are doing</w:t>
      </w:r>
      <w:r w:rsidR="00C54866">
        <w:rPr>
          <w:rFonts w:ascii="Arial" w:hAnsi="Arial" w:cs="Arial"/>
        </w:rPr>
        <w:t xml:space="preserve"> and </w:t>
      </w:r>
      <w:r w:rsidR="003E759A">
        <w:rPr>
          <w:rFonts w:ascii="Arial" w:hAnsi="Arial" w:cs="Arial"/>
        </w:rPr>
        <w:t>work we are planning to do</w:t>
      </w:r>
      <w:r w:rsidRPr="00F62132">
        <w:rPr>
          <w:rFonts w:ascii="Arial" w:hAnsi="Arial" w:cs="Arial"/>
        </w:rPr>
        <w:t xml:space="preserve">.  </w:t>
      </w:r>
    </w:p>
    <w:p w:rsidR="00964F6A" w:rsidRPr="00F62132" w:rsidRDefault="00964F6A" w:rsidP="003E759A">
      <w:p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2.0</w:t>
      </w:r>
      <w:r w:rsidRPr="00F62132">
        <w:rPr>
          <w:rFonts w:ascii="Arial" w:hAnsi="Arial" w:cs="Arial"/>
          <w:b/>
        </w:rPr>
        <w:tab/>
        <w:t>Action Plan Update</w:t>
      </w:r>
    </w:p>
    <w:p w:rsidR="006E2F2E" w:rsidRPr="006E2F2E" w:rsidRDefault="006E2F2E" w:rsidP="006E2F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short term action plan was developed in June/July 2017 and work has been going on since that time.  We have made significant progress on a number of areas as follows: </w:t>
      </w:r>
    </w:p>
    <w:p w:rsidR="006E2F2E" w:rsidRPr="006E2F2E" w:rsidRDefault="006E2F2E" w:rsidP="006E2F2E">
      <w:pPr>
        <w:ind w:left="1440" w:hanging="720"/>
        <w:jc w:val="both"/>
        <w:rPr>
          <w:rFonts w:ascii="Arial" w:hAnsi="Arial" w:cs="Arial"/>
        </w:rPr>
      </w:pPr>
      <w:r w:rsidRPr="006E2F2E">
        <w:rPr>
          <w:rFonts w:ascii="Arial" w:hAnsi="Arial" w:cs="Arial"/>
        </w:rPr>
        <w:t>•</w:t>
      </w:r>
      <w:r w:rsidRPr="006E2F2E">
        <w:rPr>
          <w:rFonts w:ascii="Arial" w:hAnsi="Arial" w:cs="Arial"/>
        </w:rPr>
        <w:tab/>
        <w:t xml:space="preserve">Edgemoor Drive / Thornfield Road and Ronaldsway – Consultation with residents has been undertaken and the results analysed. </w:t>
      </w:r>
      <w:r w:rsidR="00FF0FFC">
        <w:rPr>
          <w:rFonts w:ascii="Arial" w:hAnsi="Arial" w:cs="Arial"/>
        </w:rPr>
        <w:t>The closure of Edgemoor Drive was the most popular option.</w:t>
      </w:r>
      <w:r w:rsidRPr="006E2F2E">
        <w:rPr>
          <w:rFonts w:ascii="Arial" w:hAnsi="Arial" w:cs="Arial"/>
        </w:rPr>
        <w:t xml:space="preserve"> The way forward has been agreed with Cabinet Member and Ward Councillors in</w:t>
      </w:r>
      <w:r w:rsidR="00FF0FFC">
        <w:rPr>
          <w:rFonts w:ascii="Arial" w:hAnsi="Arial" w:cs="Arial"/>
        </w:rPr>
        <w:t xml:space="preserve"> </w:t>
      </w:r>
      <w:r w:rsidRPr="006E2F2E">
        <w:rPr>
          <w:rFonts w:ascii="Arial" w:hAnsi="Arial" w:cs="Arial"/>
        </w:rPr>
        <w:t xml:space="preserve">line with the results of the Consultation.  The process needed to legally close the road on a temporary basis has been started.   </w:t>
      </w:r>
    </w:p>
    <w:p w:rsidR="006E2F2E" w:rsidRPr="006E2F2E" w:rsidRDefault="006E2F2E" w:rsidP="006E2F2E">
      <w:pPr>
        <w:ind w:left="1440" w:hanging="720"/>
        <w:jc w:val="both"/>
        <w:rPr>
          <w:rFonts w:ascii="Arial" w:hAnsi="Arial" w:cs="Arial"/>
        </w:rPr>
      </w:pPr>
      <w:r w:rsidRPr="006E2F2E">
        <w:rPr>
          <w:rFonts w:ascii="Arial" w:hAnsi="Arial" w:cs="Arial"/>
        </w:rPr>
        <w:t>•</w:t>
      </w:r>
      <w:r w:rsidRPr="006E2F2E">
        <w:rPr>
          <w:rFonts w:ascii="Arial" w:hAnsi="Arial" w:cs="Arial"/>
        </w:rPr>
        <w:tab/>
        <w:t>Ince Road &amp; Southport Road  - consultation options have been developed and agreed, consultation packages have been developed and are now ready for distribution in December.</w:t>
      </w:r>
    </w:p>
    <w:p w:rsidR="006E2F2E" w:rsidRPr="006E2F2E" w:rsidRDefault="006E2F2E" w:rsidP="006E2F2E">
      <w:pPr>
        <w:ind w:left="1440" w:hanging="720"/>
        <w:jc w:val="both"/>
        <w:rPr>
          <w:rFonts w:ascii="Arial" w:hAnsi="Arial" w:cs="Arial"/>
        </w:rPr>
      </w:pPr>
      <w:r w:rsidRPr="006E2F2E">
        <w:rPr>
          <w:rFonts w:ascii="Arial" w:hAnsi="Arial" w:cs="Arial"/>
        </w:rPr>
        <w:t>•</w:t>
      </w:r>
      <w:r w:rsidRPr="006E2F2E">
        <w:rPr>
          <w:rFonts w:ascii="Arial" w:hAnsi="Arial" w:cs="Arial"/>
        </w:rPr>
        <w:tab/>
        <w:t>Moor Lane / Chesterfield Road Junction</w:t>
      </w:r>
      <w:r w:rsidR="00FF0FFC">
        <w:rPr>
          <w:rFonts w:ascii="Arial" w:hAnsi="Arial" w:cs="Arial"/>
        </w:rPr>
        <w:t xml:space="preserve"> traffic</w:t>
      </w:r>
      <w:r w:rsidRPr="006E2F2E">
        <w:rPr>
          <w:rFonts w:ascii="Arial" w:hAnsi="Arial" w:cs="Arial"/>
        </w:rPr>
        <w:t xml:space="preserve"> signal</w:t>
      </w:r>
      <w:r w:rsidR="00FF0FFC">
        <w:rPr>
          <w:rFonts w:ascii="Arial" w:hAnsi="Arial" w:cs="Arial"/>
        </w:rPr>
        <w:t>s</w:t>
      </w:r>
      <w:r w:rsidRPr="006E2F2E">
        <w:rPr>
          <w:rFonts w:ascii="Arial" w:hAnsi="Arial" w:cs="Arial"/>
        </w:rPr>
        <w:t xml:space="preserve"> – work to gather data on the junction has been done and the necessary briefings are now taking place to progress the work.</w:t>
      </w:r>
    </w:p>
    <w:p w:rsidR="006E2F2E" w:rsidRDefault="006E2F2E" w:rsidP="006E2F2E">
      <w:pPr>
        <w:ind w:left="720"/>
        <w:jc w:val="both"/>
        <w:rPr>
          <w:rFonts w:ascii="Arial" w:hAnsi="Arial" w:cs="Arial"/>
        </w:rPr>
      </w:pPr>
      <w:r w:rsidRPr="006E2F2E">
        <w:rPr>
          <w:rFonts w:ascii="Arial" w:hAnsi="Arial" w:cs="Arial"/>
        </w:rPr>
        <w:t xml:space="preserve">We have also </w:t>
      </w:r>
      <w:r w:rsidR="00FF0FFC">
        <w:rPr>
          <w:rFonts w:ascii="Arial" w:hAnsi="Arial" w:cs="Arial"/>
        </w:rPr>
        <w:t>reviewed the potential to modify</w:t>
      </w:r>
      <w:r w:rsidRPr="006E2F2E">
        <w:rPr>
          <w:rFonts w:ascii="Arial" w:hAnsi="Arial" w:cs="Arial"/>
        </w:rPr>
        <w:t xml:space="preserve"> the </w:t>
      </w:r>
      <w:r w:rsidR="00FF0FFC">
        <w:rPr>
          <w:rFonts w:ascii="Arial" w:hAnsi="Arial" w:cs="Arial"/>
        </w:rPr>
        <w:t xml:space="preserve">existing </w:t>
      </w:r>
      <w:r w:rsidRPr="006E2F2E">
        <w:rPr>
          <w:rFonts w:ascii="Arial" w:hAnsi="Arial" w:cs="Arial"/>
        </w:rPr>
        <w:t>yellow</w:t>
      </w:r>
      <w:r>
        <w:rPr>
          <w:rFonts w:ascii="Arial" w:hAnsi="Arial" w:cs="Arial"/>
        </w:rPr>
        <w:t xml:space="preserve"> box markings at Virgins Lane / </w:t>
      </w:r>
      <w:r w:rsidRPr="006E2F2E">
        <w:rPr>
          <w:rFonts w:ascii="Arial" w:hAnsi="Arial" w:cs="Arial"/>
        </w:rPr>
        <w:t xml:space="preserve">Edge Lane </w:t>
      </w:r>
      <w:r>
        <w:rPr>
          <w:rFonts w:ascii="Arial" w:hAnsi="Arial" w:cs="Arial"/>
        </w:rPr>
        <w:t>/</w:t>
      </w:r>
      <w:r w:rsidRPr="006E2F2E">
        <w:rPr>
          <w:rFonts w:ascii="Arial" w:hAnsi="Arial" w:cs="Arial"/>
        </w:rPr>
        <w:t xml:space="preserve"> Green Lane</w:t>
      </w:r>
      <w:r>
        <w:rPr>
          <w:rFonts w:ascii="Arial" w:hAnsi="Arial" w:cs="Arial"/>
        </w:rPr>
        <w:t xml:space="preserve"> junction</w:t>
      </w:r>
      <w:r w:rsidR="00FF0FFC">
        <w:rPr>
          <w:rFonts w:ascii="Arial" w:hAnsi="Arial" w:cs="Arial"/>
        </w:rPr>
        <w:t xml:space="preserve">. However, </w:t>
      </w:r>
      <w:r w:rsidRPr="006E2F2E">
        <w:rPr>
          <w:rFonts w:ascii="Arial" w:hAnsi="Arial" w:cs="Arial"/>
        </w:rPr>
        <w:t xml:space="preserve"> if the existing markings were modified this would make the markings ‘non-standard’ and as such </w:t>
      </w:r>
      <w:r w:rsidR="00C54866">
        <w:rPr>
          <w:rFonts w:ascii="Arial" w:hAnsi="Arial" w:cs="Arial"/>
        </w:rPr>
        <w:t xml:space="preserve">they </w:t>
      </w:r>
      <w:r w:rsidRPr="006E2F2E">
        <w:rPr>
          <w:rFonts w:ascii="Arial" w:hAnsi="Arial" w:cs="Arial"/>
        </w:rPr>
        <w:t xml:space="preserve">would </w:t>
      </w:r>
      <w:r w:rsidR="00C54866">
        <w:rPr>
          <w:rFonts w:ascii="Arial" w:hAnsi="Arial" w:cs="Arial"/>
        </w:rPr>
        <w:t xml:space="preserve">then </w:t>
      </w:r>
      <w:r w:rsidRPr="006E2F2E">
        <w:rPr>
          <w:rFonts w:ascii="Arial" w:hAnsi="Arial" w:cs="Arial"/>
        </w:rPr>
        <w:t>not be enforceable</w:t>
      </w:r>
      <w:r w:rsidR="00FF0FFC">
        <w:rPr>
          <w:rFonts w:ascii="Arial" w:hAnsi="Arial" w:cs="Arial"/>
        </w:rPr>
        <w:t xml:space="preserve"> so it has been decided to leave them as they are</w:t>
      </w:r>
      <w:r w:rsidRPr="006E2F2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However further monitoring of this junction is ongoing relating to the </w:t>
      </w:r>
      <w:r w:rsidR="00FF0FFC">
        <w:rPr>
          <w:rFonts w:ascii="Arial" w:hAnsi="Arial" w:cs="Arial"/>
        </w:rPr>
        <w:t>potential for introducing yellow</w:t>
      </w:r>
      <w:r>
        <w:rPr>
          <w:rFonts w:ascii="Arial" w:hAnsi="Arial" w:cs="Arial"/>
        </w:rPr>
        <w:t xml:space="preserve"> box markings</w:t>
      </w:r>
      <w:r w:rsidR="00FF0FFC">
        <w:rPr>
          <w:rFonts w:ascii="Arial" w:hAnsi="Arial" w:cs="Arial"/>
        </w:rPr>
        <w:t xml:space="preserve"> on the north bound side of the junction</w:t>
      </w:r>
      <w:r>
        <w:rPr>
          <w:rFonts w:ascii="Arial" w:hAnsi="Arial" w:cs="Arial"/>
        </w:rPr>
        <w:t xml:space="preserve">. </w:t>
      </w:r>
    </w:p>
    <w:p w:rsidR="00DC1445" w:rsidRPr="00F62132" w:rsidRDefault="002336EC" w:rsidP="003E759A">
      <w:pPr>
        <w:ind w:left="720" w:hanging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2.</w:t>
      </w:r>
      <w:r w:rsidR="00964F6A" w:rsidRPr="00F62132">
        <w:rPr>
          <w:rFonts w:ascii="Arial" w:hAnsi="Arial" w:cs="Arial"/>
          <w:b/>
        </w:rPr>
        <w:t>1</w:t>
      </w:r>
      <w:r w:rsidRPr="00F62132">
        <w:rPr>
          <w:rFonts w:ascii="Arial" w:hAnsi="Arial" w:cs="Arial"/>
          <w:b/>
        </w:rPr>
        <w:t xml:space="preserve"> </w:t>
      </w:r>
      <w:r w:rsidRPr="00F62132">
        <w:rPr>
          <w:rFonts w:ascii="Arial" w:hAnsi="Arial" w:cs="Arial"/>
          <w:b/>
        </w:rPr>
        <w:tab/>
      </w:r>
      <w:r w:rsidR="00F62132">
        <w:rPr>
          <w:rFonts w:ascii="Arial" w:hAnsi="Arial" w:cs="Arial"/>
          <w:b/>
        </w:rPr>
        <w:t>Completed work</w:t>
      </w:r>
      <w:r w:rsidRPr="00F62132">
        <w:rPr>
          <w:rFonts w:ascii="Arial" w:hAnsi="Arial" w:cs="Arial"/>
          <w:b/>
        </w:rPr>
        <w:t xml:space="preserve">: </w:t>
      </w:r>
    </w:p>
    <w:p w:rsidR="0054019C" w:rsidRPr="00F62132" w:rsidRDefault="009D2811" w:rsidP="003E759A">
      <w:pPr>
        <w:ind w:left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 xml:space="preserve">July / </w:t>
      </w:r>
      <w:r w:rsidR="0054019C" w:rsidRPr="00F62132">
        <w:rPr>
          <w:rFonts w:ascii="Arial" w:hAnsi="Arial" w:cs="Arial"/>
          <w:b/>
        </w:rPr>
        <w:t>August 2017</w:t>
      </w:r>
    </w:p>
    <w:p w:rsidR="009D2811" w:rsidRPr="00F62132" w:rsidRDefault="009D2811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Survey of pedestrian movement completed in </w:t>
      </w:r>
      <w:r w:rsidRPr="00F62132">
        <w:rPr>
          <w:rFonts w:ascii="Arial" w:hAnsi="Arial" w:cs="Arial"/>
          <w:i/>
        </w:rPr>
        <w:t>July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Edgemoor Drive / Thornfield Road and</w:t>
      </w:r>
      <w:r w:rsidRPr="00F62132">
        <w:rPr>
          <w:rFonts w:ascii="Arial" w:hAnsi="Arial" w:cs="Arial"/>
        </w:rPr>
        <w:t xml:space="preserve"> </w:t>
      </w:r>
      <w:r w:rsidRPr="00F62132">
        <w:rPr>
          <w:rFonts w:ascii="Arial" w:hAnsi="Arial" w:cs="Arial"/>
          <w:b/>
        </w:rPr>
        <w:t>Ronaldsway:</w:t>
      </w:r>
      <w:r w:rsidRPr="00F62132">
        <w:rPr>
          <w:rFonts w:ascii="Arial" w:hAnsi="Arial" w:cs="Arial"/>
        </w:rPr>
        <w:t xml:space="preserve">  Public consultation – undertaken - </w:t>
      </w:r>
      <w:r w:rsidRPr="00F62132">
        <w:rPr>
          <w:rFonts w:ascii="Arial" w:hAnsi="Arial" w:cs="Arial"/>
          <w:i/>
        </w:rPr>
        <w:t>July /August - 2017</w:t>
      </w:r>
    </w:p>
    <w:p w:rsidR="0054019C" w:rsidRPr="00F62132" w:rsidRDefault="0054019C" w:rsidP="003E759A">
      <w:pPr>
        <w:ind w:left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lastRenderedPageBreak/>
        <w:t xml:space="preserve">September </w:t>
      </w:r>
      <w:r w:rsidR="009D2811" w:rsidRPr="00F62132">
        <w:rPr>
          <w:rFonts w:ascii="Arial" w:hAnsi="Arial" w:cs="Arial"/>
          <w:b/>
        </w:rPr>
        <w:t>/ October 2017</w:t>
      </w:r>
    </w:p>
    <w:p w:rsidR="009D2811" w:rsidRPr="00F62132" w:rsidRDefault="009D2811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Signal timings data analysed in October 2017 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Edgemoor Drive / Thornfield Road and Ronaldsway:</w:t>
      </w:r>
      <w:r w:rsidRPr="00F62132">
        <w:rPr>
          <w:rFonts w:ascii="Arial" w:hAnsi="Arial" w:cs="Arial"/>
        </w:rPr>
        <w:t xml:space="preserve">  Analysis of results and compilation of report - </w:t>
      </w:r>
      <w:r w:rsidRPr="00F62132">
        <w:rPr>
          <w:rFonts w:ascii="Arial" w:hAnsi="Arial" w:cs="Arial"/>
          <w:i/>
        </w:rPr>
        <w:t>September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62132">
        <w:rPr>
          <w:rFonts w:ascii="Arial" w:hAnsi="Arial" w:cs="Arial"/>
          <w:b/>
        </w:rPr>
        <w:t>Edgemoor Drive / Thornfield Road and Ronaldsway:</w:t>
      </w:r>
      <w:r w:rsidRPr="00F62132">
        <w:rPr>
          <w:rFonts w:ascii="Arial" w:hAnsi="Arial" w:cs="Arial"/>
        </w:rPr>
        <w:t xml:space="preserve">  Develop proposals following public consultation review for discussion with Cabinet and Ward Members – </w:t>
      </w:r>
      <w:r w:rsidRPr="00F62132">
        <w:rPr>
          <w:rFonts w:ascii="Arial" w:hAnsi="Arial" w:cs="Arial"/>
          <w:i/>
        </w:rPr>
        <w:t>September 2017</w:t>
      </w:r>
      <w:r w:rsidRPr="00F62132">
        <w:rPr>
          <w:rFonts w:ascii="Arial" w:hAnsi="Arial" w:cs="Arial"/>
          <w:b/>
          <w:i/>
        </w:rPr>
        <w:t xml:space="preserve"> 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Ince Road – proposed traffic calming measures:</w:t>
      </w:r>
      <w:r w:rsidRPr="00F62132">
        <w:rPr>
          <w:rFonts w:ascii="Arial" w:hAnsi="Arial" w:cs="Arial"/>
        </w:rPr>
        <w:t xml:space="preserve"> Consultation options developed – </w:t>
      </w:r>
      <w:r w:rsidRPr="00F62132">
        <w:rPr>
          <w:rFonts w:ascii="Arial" w:hAnsi="Arial" w:cs="Arial"/>
          <w:i/>
        </w:rPr>
        <w:t>October 2017</w:t>
      </w:r>
      <w:r w:rsidR="0096225E" w:rsidRPr="00F62132">
        <w:rPr>
          <w:rFonts w:ascii="Arial" w:hAnsi="Arial" w:cs="Arial"/>
          <w:i/>
        </w:rPr>
        <w:t xml:space="preserve"> - </w:t>
      </w:r>
      <w:r w:rsidR="0096225E" w:rsidRPr="00F62132">
        <w:rPr>
          <w:rFonts w:ascii="Arial" w:hAnsi="Arial" w:cs="Arial"/>
        </w:rPr>
        <w:t xml:space="preserve">Slippage of this project from August 2017 to September/October was due to </w:t>
      </w:r>
      <w:r w:rsidR="00FE4858">
        <w:rPr>
          <w:rFonts w:ascii="Arial" w:hAnsi="Arial" w:cs="Arial"/>
        </w:rPr>
        <w:t>a high volume of work and limited</w:t>
      </w:r>
      <w:r w:rsidR="0096225E" w:rsidRPr="00F62132">
        <w:rPr>
          <w:rFonts w:ascii="Arial" w:hAnsi="Arial" w:cs="Arial"/>
        </w:rPr>
        <w:t xml:space="preserve"> staff resources.</w:t>
      </w:r>
      <w:r w:rsidR="0096225E" w:rsidRPr="00F62132">
        <w:rPr>
          <w:rFonts w:ascii="Arial" w:hAnsi="Arial" w:cs="Arial"/>
          <w:i/>
        </w:rPr>
        <w:t xml:space="preserve">  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Southport Road</w:t>
      </w:r>
      <w:r w:rsidRPr="00F62132">
        <w:rPr>
          <w:rFonts w:ascii="Arial" w:hAnsi="Arial" w:cs="Arial"/>
        </w:rPr>
        <w:t xml:space="preserve"> - proposed closure of Southport Road from Park View and improvements to the turning head: Consultation options developed – </w:t>
      </w:r>
      <w:r w:rsidRPr="00F62132">
        <w:rPr>
          <w:rFonts w:ascii="Arial" w:hAnsi="Arial" w:cs="Arial"/>
          <w:i/>
        </w:rPr>
        <w:t>October 2017</w:t>
      </w:r>
      <w:r w:rsidRPr="00F62132">
        <w:rPr>
          <w:rFonts w:ascii="Arial" w:hAnsi="Arial" w:cs="Arial"/>
          <w:b/>
        </w:rPr>
        <w:t xml:space="preserve"> </w:t>
      </w:r>
      <w:r w:rsidR="0096225E" w:rsidRPr="00F62132">
        <w:rPr>
          <w:rFonts w:ascii="Arial" w:hAnsi="Arial" w:cs="Arial"/>
          <w:b/>
        </w:rPr>
        <w:t xml:space="preserve">- </w:t>
      </w:r>
      <w:r w:rsidR="0096225E" w:rsidRPr="00F62132">
        <w:rPr>
          <w:rFonts w:ascii="Arial" w:hAnsi="Arial" w:cs="Arial"/>
        </w:rPr>
        <w:t xml:space="preserve">Slippage of this project from August 2017 to September/October was due to </w:t>
      </w:r>
      <w:r w:rsidR="00FE4858">
        <w:rPr>
          <w:rFonts w:ascii="Arial" w:hAnsi="Arial" w:cs="Arial"/>
        </w:rPr>
        <w:t>a high volume of work and limited</w:t>
      </w:r>
      <w:r w:rsidR="00FE4858" w:rsidRPr="00F62132">
        <w:rPr>
          <w:rFonts w:ascii="Arial" w:hAnsi="Arial" w:cs="Arial"/>
        </w:rPr>
        <w:t xml:space="preserve"> </w:t>
      </w:r>
      <w:r w:rsidR="0096225E" w:rsidRPr="00F62132">
        <w:rPr>
          <w:rFonts w:ascii="Arial" w:hAnsi="Arial" w:cs="Arial"/>
        </w:rPr>
        <w:t>staff resources.</w:t>
      </w:r>
      <w:r w:rsidR="0096225E" w:rsidRPr="00F62132">
        <w:rPr>
          <w:rFonts w:ascii="Arial" w:hAnsi="Arial" w:cs="Arial"/>
          <w:b/>
        </w:rPr>
        <w:t xml:space="preserve">  </w:t>
      </w:r>
    </w:p>
    <w:p w:rsidR="002336EC" w:rsidRPr="00F62132" w:rsidRDefault="00964F6A" w:rsidP="003E759A">
      <w:p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2.2</w:t>
      </w:r>
      <w:r w:rsidR="002336EC" w:rsidRPr="00F62132">
        <w:rPr>
          <w:rFonts w:ascii="Arial" w:hAnsi="Arial" w:cs="Arial"/>
          <w:b/>
        </w:rPr>
        <w:tab/>
        <w:t>Ongoing work:</w:t>
      </w:r>
    </w:p>
    <w:p w:rsidR="009D2811" w:rsidRPr="00F62132" w:rsidRDefault="009D2811" w:rsidP="003E759A">
      <w:pPr>
        <w:ind w:left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November / December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Edgemoor Drive / Thornfield Road and Ronaldsway:</w:t>
      </w:r>
      <w:r w:rsidRPr="00F62132">
        <w:rPr>
          <w:rFonts w:ascii="Arial" w:hAnsi="Arial" w:cs="Arial"/>
        </w:rPr>
        <w:t xml:space="preserve">  Cabinet Member and Ward Councillor briefings complete - </w:t>
      </w:r>
      <w:r w:rsidRPr="00F62132">
        <w:rPr>
          <w:rFonts w:ascii="Arial" w:hAnsi="Arial" w:cs="Arial"/>
          <w:i/>
        </w:rPr>
        <w:t>October /November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Data on bus activation </w:t>
      </w:r>
      <w:r w:rsidR="00FE4858">
        <w:rPr>
          <w:rFonts w:ascii="Arial" w:hAnsi="Arial" w:cs="Arial"/>
        </w:rPr>
        <w:t xml:space="preserve">of the bus priority function </w:t>
      </w:r>
      <w:r w:rsidRPr="00F62132">
        <w:rPr>
          <w:rFonts w:ascii="Arial" w:hAnsi="Arial" w:cs="Arial"/>
        </w:rPr>
        <w:t xml:space="preserve">proved difficult to acquire, an alternative process is </w:t>
      </w:r>
      <w:r w:rsidR="0096225E" w:rsidRPr="00F62132">
        <w:rPr>
          <w:rFonts w:ascii="Arial" w:hAnsi="Arial" w:cs="Arial"/>
        </w:rPr>
        <w:t xml:space="preserve">currently </w:t>
      </w:r>
      <w:r w:rsidRPr="00F62132">
        <w:rPr>
          <w:rFonts w:ascii="Arial" w:hAnsi="Arial" w:cs="Arial"/>
        </w:rPr>
        <w:t xml:space="preserve">being tested  - </w:t>
      </w:r>
      <w:r w:rsidRPr="00F62132">
        <w:rPr>
          <w:rFonts w:ascii="Arial" w:hAnsi="Arial" w:cs="Arial"/>
          <w:i/>
        </w:rPr>
        <w:t>November</w:t>
      </w:r>
      <w:r w:rsidR="0096225E" w:rsidRPr="00F62132">
        <w:rPr>
          <w:rFonts w:ascii="Arial" w:hAnsi="Arial" w:cs="Arial"/>
          <w:i/>
        </w:rPr>
        <w:t>/December</w:t>
      </w:r>
      <w:r w:rsidRPr="00F62132">
        <w:rPr>
          <w:rFonts w:ascii="Arial" w:hAnsi="Arial" w:cs="Arial"/>
          <w:i/>
        </w:rPr>
        <w:t xml:space="preserve">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Ince Road</w:t>
      </w:r>
      <w:r w:rsidRPr="00F62132">
        <w:rPr>
          <w:rFonts w:ascii="Arial" w:hAnsi="Arial" w:cs="Arial"/>
        </w:rPr>
        <w:t xml:space="preserve"> – proposed traffic calming measures: Consultation package developed – </w:t>
      </w:r>
      <w:r w:rsidRPr="00F62132">
        <w:rPr>
          <w:rFonts w:ascii="Arial" w:hAnsi="Arial" w:cs="Arial"/>
          <w:i/>
        </w:rPr>
        <w:t>November 2017</w:t>
      </w:r>
      <w:r w:rsidR="00964F6A" w:rsidRPr="00F62132">
        <w:rPr>
          <w:rFonts w:ascii="Arial" w:hAnsi="Arial" w:cs="Arial"/>
          <w:i/>
        </w:rPr>
        <w:t xml:space="preserve"> - </w:t>
      </w:r>
    </w:p>
    <w:p w:rsidR="00DC1445" w:rsidRPr="00F62132" w:rsidRDefault="00DC1445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Southport Road -</w:t>
      </w:r>
      <w:r w:rsidRPr="00F62132">
        <w:rPr>
          <w:rFonts w:ascii="Arial" w:hAnsi="Arial" w:cs="Arial"/>
        </w:rPr>
        <w:t xml:space="preserve"> proposed closure of Southport Road from Park View and improvements to the turning head: Consultation package developed – </w:t>
      </w:r>
      <w:r w:rsidRPr="00F62132">
        <w:rPr>
          <w:rFonts w:ascii="Arial" w:hAnsi="Arial" w:cs="Arial"/>
          <w:i/>
        </w:rPr>
        <w:t>November 2017</w:t>
      </w:r>
    </w:p>
    <w:p w:rsidR="009D2811" w:rsidRPr="00F62132" w:rsidRDefault="009D2811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Proposed amendments to the </w:t>
      </w:r>
      <w:r w:rsidR="00C54866">
        <w:rPr>
          <w:rFonts w:ascii="Arial" w:hAnsi="Arial" w:cs="Arial"/>
        </w:rPr>
        <w:t>traffic signal</w:t>
      </w:r>
      <w:r w:rsidR="00C54866" w:rsidRPr="00F62132">
        <w:rPr>
          <w:rFonts w:ascii="Arial" w:hAnsi="Arial" w:cs="Arial"/>
        </w:rPr>
        <w:t xml:space="preserve"> </w:t>
      </w:r>
      <w:r w:rsidRPr="00F62132">
        <w:rPr>
          <w:rFonts w:ascii="Arial" w:hAnsi="Arial" w:cs="Arial"/>
        </w:rPr>
        <w:t>timings currently being assessed –</w:t>
      </w:r>
      <w:r w:rsidRPr="00F62132">
        <w:rPr>
          <w:rFonts w:ascii="Arial" w:hAnsi="Arial" w:cs="Arial"/>
          <w:i/>
        </w:rPr>
        <w:t>December 2017</w:t>
      </w:r>
    </w:p>
    <w:p w:rsidR="009D2811" w:rsidRPr="00F62132" w:rsidRDefault="009D2811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Analysis of the bus loop currently being undertaken in </w:t>
      </w:r>
      <w:r w:rsidRPr="00F62132">
        <w:rPr>
          <w:rFonts w:ascii="Arial" w:hAnsi="Arial" w:cs="Arial"/>
          <w:i/>
        </w:rPr>
        <w:t>December 2017</w:t>
      </w:r>
    </w:p>
    <w:p w:rsidR="00964F6A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F62132">
        <w:rPr>
          <w:rFonts w:ascii="Arial" w:hAnsi="Arial" w:cs="Arial"/>
          <w:b/>
        </w:rPr>
        <w:t>Ince Road</w:t>
      </w:r>
      <w:r w:rsidRPr="00F62132">
        <w:rPr>
          <w:rFonts w:ascii="Arial" w:hAnsi="Arial" w:cs="Arial"/>
        </w:rPr>
        <w:t xml:space="preserve"> – proposed traffic calming measures: Consultation out to residents – </w:t>
      </w:r>
      <w:r w:rsidRPr="00F62132">
        <w:rPr>
          <w:rFonts w:ascii="Arial" w:hAnsi="Arial" w:cs="Arial"/>
          <w:i/>
        </w:rPr>
        <w:t>December 2017</w:t>
      </w:r>
      <w:r w:rsidR="00964F6A" w:rsidRPr="00F62132">
        <w:rPr>
          <w:rFonts w:ascii="Arial" w:hAnsi="Arial" w:cs="Arial"/>
        </w:rPr>
        <w:t xml:space="preserve">  - Slippage of this project from September/ October 2017 to November / December  was due to </w:t>
      </w:r>
      <w:r w:rsidR="00FE4858">
        <w:rPr>
          <w:rFonts w:ascii="Arial" w:hAnsi="Arial" w:cs="Arial"/>
        </w:rPr>
        <w:t>a high volume of work and limited</w:t>
      </w:r>
      <w:r w:rsidR="00FE4858" w:rsidRPr="00F62132">
        <w:rPr>
          <w:rFonts w:ascii="Arial" w:hAnsi="Arial" w:cs="Arial"/>
        </w:rPr>
        <w:t xml:space="preserve"> </w:t>
      </w:r>
      <w:r w:rsidR="00964F6A" w:rsidRPr="00F62132">
        <w:rPr>
          <w:rFonts w:ascii="Arial" w:hAnsi="Arial" w:cs="Arial"/>
        </w:rPr>
        <w:t>staff resources.</w:t>
      </w:r>
      <w:r w:rsidR="00964F6A" w:rsidRPr="00F62132">
        <w:rPr>
          <w:rFonts w:ascii="Arial" w:hAnsi="Arial" w:cs="Arial"/>
          <w:i/>
        </w:rPr>
        <w:t xml:space="preserve">  </w:t>
      </w:r>
    </w:p>
    <w:p w:rsidR="009D2811" w:rsidRPr="00F62132" w:rsidRDefault="009D2811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Internal officer consultation ongoing –</w:t>
      </w:r>
      <w:r w:rsidRPr="00F62132">
        <w:rPr>
          <w:rFonts w:ascii="Arial" w:hAnsi="Arial" w:cs="Arial"/>
          <w:i/>
        </w:rPr>
        <w:t>December 2017</w:t>
      </w:r>
    </w:p>
    <w:p w:rsidR="0062486D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Edgemoor Drive / Thornfield Road and Ronaldsway:</w:t>
      </w:r>
      <w:r w:rsidRPr="00F62132">
        <w:rPr>
          <w:rFonts w:ascii="Arial" w:hAnsi="Arial" w:cs="Arial"/>
        </w:rPr>
        <w:t xml:space="preserve">  Process commenced to secure the approval </w:t>
      </w:r>
      <w:r w:rsidR="00FE4858">
        <w:rPr>
          <w:rFonts w:ascii="Arial" w:hAnsi="Arial" w:cs="Arial"/>
        </w:rPr>
        <w:t xml:space="preserve">of the Traffic Regulation Order needed </w:t>
      </w:r>
      <w:r w:rsidRPr="00F62132">
        <w:rPr>
          <w:rFonts w:ascii="Arial" w:hAnsi="Arial" w:cs="Arial"/>
        </w:rPr>
        <w:t xml:space="preserve">to close Edgemoor Drive – </w:t>
      </w:r>
      <w:r w:rsidRPr="00F62132">
        <w:rPr>
          <w:rFonts w:ascii="Arial" w:hAnsi="Arial" w:cs="Arial"/>
          <w:i/>
        </w:rPr>
        <w:t>November / December 2017</w:t>
      </w:r>
      <w:r w:rsidRPr="00F62132">
        <w:rPr>
          <w:rFonts w:ascii="Arial" w:hAnsi="Arial" w:cs="Arial"/>
        </w:rPr>
        <w:t xml:space="preserve"> </w:t>
      </w:r>
    </w:p>
    <w:p w:rsidR="009D2811" w:rsidRPr="00F62132" w:rsidRDefault="0062486D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 xml:space="preserve">Edgemoor Drive / Thornfield Road and Ronaldsway:  </w:t>
      </w:r>
      <w:r w:rsidRPr="00F62132">
        <w:rPr>
          <w:rFonts w:ascii="Arial" w:hAnsi="Arial" w:cs="Arial"/>
        </w:rPr>
        <w:t xml:space="preserve">Pre closure traffic surveys commenced in the area – </w:t>
      </w:r>
      <w:r w:rsidRPr="00F62132">
        <w:rPr>
          <w:rFonts w:ascii="Arial" w:hAnsi="Arial" w:cs="Arial"/>
          <w:i/>
        </w:rPr>
        <w:t>November / December 2017</w:t>
      </w:r>
    </w:p>
    <w:p w:rsidR="00DC1445" w:rsidRPr="00F62132" w:rsidRDefault="00DC1445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lastRenderedPageBreak/>
        <w:t>Southport Road</w:t>
      </w:r>
      <w:r w:rsidRPr="00F62132">
        <w:rPr>
          <w:rFonts w:ascii="Arial" w:hAnsi="Arial" w:cs="Arial"/>
        </w:rPr>
        <w:t xml:space="preserve"> - proposed closure of Southport Road from Park View and improvements to the turning head: Consultation out to residents – </w:t>
      </w:r>
      <w:r w:rsidRPr="00F62132">
        <w:rPr>
          <w:rFonts w:ascii="Arial" w:hAnsi="Arial" w:cs="Arial"/>
          <w:i/>
        </w:rPr>
        <w:t>December 2017</w:t>
      </w:r>
      <w:r w:rsidR="00964F6A" w:rsidRPr="00F62132">
        <w:rPr>
          <w:rFonts w:ascii="Arial" w:hAnsi="Arial" w:cs="Arial"/>
          <w:i/>
        </w:rPr>
        <w:t xml:space="preserve"> - </w:t>
      </w:r>
      <w:r w:rsidR="00964F6A" w:rsidRPr="00F62132">
        <w:rPr>
          <w:rFonts w:ascii="Arial" w:hAnsi="Arial" w:cs="Arial"/>
        </w:rPr>
        <w:t xml:space="preserve">Slippage of this project from September/ October 2017 to November / December was due to </w:t>
      </w:r>
      <w:r w:rsidR="00FE4858">
        <w:rPr>
          <w:rFonts w:ascii="Arial" w:hAnsi="Arial" w:cs="Arial"/>
        </w:rPr>
        <w:t>a high volume of work and limited</w:t>
      </w:r>
      <w:r w:rsidR="00FE4858" w:rsidRPr="00F62132">
        <w:rPr>
          <w:rFonts w:ascii="Arial" w:hAnsi="Arial" w:cs="Arial"/>
        </w:rPr>
        <w:t xml:space="preserve"> </w:t>
      </w:r>
      <w:r w:rsidR="00964F6A" w:rsidRPr="00F62132">
        <w:rPr>
          <w:rFonts w:ascii="Arial" w:hAnsi="Arial" w:cs="Arial"/>
        </w:rPr>
        <w:t>staff resources.</w:t>
      </w:r>
      <w:r w:rsidR="00964F6A" w:rsidRPr="00F62132">
        <w:rPr>
          <w:rFonts w:ascii="Arial" w:hAnsi="Arial" w:cs="Arial"/>
          <w:i/>
        </w:rPr>
        <w:t xml:space="preserve">  </w:t>
      </w:r>
    </w:p>
    <w:p w:rsidR="0062486D" w:rsidRPr="00F62132" w:rsidRDefault="00DC1445" w:rsidP="003E759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Virgins Lane, Edge Lane, Green Lane Junction:</w:t>
      </w:r>
      <w:r w:rsidRPr="00F62132">
        <w:rPr>
          <w:rFonts w:ascii="Arial" w:hAnsi="Arial" w:cs="Arial"/>
        </w:rPr>
        <w:t xml:space="preserve"> Northbound </w:t>
      </w:r>
      <w:r w:rsidR="00FE4858">
        <w:rPr>
          <w:rFonts w:ascii="Arial" w:hAnsi="Arial" w:cs="Arial"/>
        </w:rPr>
        <w:t>carriageway</w:t>
      </w:r>
      <w:r w:rsidRPr="00F62132">
        <w:rPr>
          <w:rFonts w:ascii="Arial" w:hAnsi="Arial" w:cs="Arial"/>
        </w:rPr>
        <w:t xml:space="preserve"> currently being monitored at peak time and during the weekend by traffic signal cameras</w:t>
      </w:r>
      <w:r w:rsidR="00FE4858">
        <w:rPr>
          <w:rFonts w:ascii="Arial" w:hAnsi="Arial" w:cs="Arial"/>
        </w:rPr>
        <w:t xml:space="preserve"> to determine the potential value of yellow box markings</w:t>
      </w:r>
      <w:r w:rsidRPr="00F62132">
        <w:rPr>
          <w:rFonts w:ascii="Arial" w:hAnsi="Arial" w:cs="Arial"/>
        </w:rPr>
        <w:t xml:space="preserve"> – </w:t>
      </w:r>
      <w:r w:rsidRPr="00F62132">
        <w:rPr>
          <w:rFonts w:ascii="Arial" w:hAnsi="Arial" w:cs="Arial"/>
          <w:i/>
        </w:rPr>
        <w:t>December 2017</w:t>
      </w:r>
    </w:p>
    <w:p w:rsidR="00E45731" w:rsidRPr="00F62132" w:rsidRDefault="00964F6A" w:rsidP="003E759A">
      <w:p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2.3</w:t>
      </w:r>
      <w:r w:rsidR="00E45731" w:rsidRPr="00F62132">
        <w:rPr>
          <w:rFonts w:ascii="Arial" w:hAnsi="Arial" w:cs="Arial"/>
          <w:b/>
        </w:rPr>
        <w:tab/>
        <w:t xml:space="preserve">Future Work: </w:t>
      </w:r>
    </w:p>
    <w:p w:rsidR="009D2811" w:rsidRPr="00F62132" w:rsidRDefault="00DC1445" w:rsidP="003E759A">
      <w:pPr>
        <w:ind w:left="720"/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January</w:t>
      </w:r>
      <w:r w:rsidR="00FE4858">
        <w:rPr>
          <w:rFonts w:ascii="Arial" w:hAnsi="Arial" w:cs="Arial"/>
          <w:b/>
        </w:rPr>
        <w:t>-</w:t>
      </w:r>
      <w:r w:rsidRPr="00F62132">
        <w:rPr>
          <w:rFonts w:ascii="Arial" w:hAnsi="Arial" w:cs="Arial"/>
          <w:b/>
        </w:rPr>
        <w:t>March</w:t>
      </w:r>
      <w:r w:rsidR="009D2811" w:rsidRPr="00F62132">
        <w:rPr>
          <w:rFonts w:ascii="Arial" w:hAnsi="Arial" w:cs="Arial"/>
          <w:b/>
        </w:rPr>
        <w:t xml:space="preserve"> 2018</w:t>
      </w:r>
    </w:p>
    <w:p w:rsidR="009D2811" w:rsidRPr="00F62132" w:rsidRDefault="009D2811" w:rsidP="003E759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Quarry Road / Park View / Virgins Lane / Ince Road Junction :</w:t>
      </w:r>
      <w:r w:rsidRPr="00F62132">
        <w:rPr>
          <w:rFonts w:ascii="Arial" w:hAnsi="Arial" w:cs="Arial"/>
        </w:rPr>
        <w:t xml:space="preserve"> </w:t>
      </w:r>
      <w:r w:rsidR="003E759A">
        <w:rPr>
          <w:rFonts w:ascii="Arial" w:hAnsi="Arial" w:cs="Arial"/>
        </w:rPr>
        <w:t>Investigations into providing</w:t>
      </w:r>
      <w:r w:rsidRPr="00F62132">
        <w:rPr>
          <w:rFonts w:ascii="Arial" w:hAnsi="Arial" w:cs="Arial"/>
        </w:rPr>
        <w:t xml:space="preserve"> Quarry Road and Park View with more green time</w:t>
      </w:r>
      <w:r w:rsidR="00C54866">
        <w:rPr>
          <w:rFonts w:ascii="Arial" w:hAnsi="Arial" w:cs="Arial"/>
        </w:rPr>
        <w:t xml:space="preserve"> will be carried out</w:t>
      </w:r>
      <w:r w:rsidRPr="00F62132">
        <w:rPr>
          <w:rFonts w:ascii="Arial" w:hAnsi="Arial" w:cs="Arial"/>
        </w:rPr>
        <w:t xml:space="preserve">.  This may prove to be more difficult than anticipated as this junction is </w:t>
      </w:r>
      <w:r w:rsidR="0096225E" w:rsidRPr="00F62132">
        <w:rPr>
          <w:rFonts w:ascii="Arial" w:hAnsi="Arial" w:cs="Arial"/>
        </w:rPr>
        <w:t>linked</w:t>
      </w:r>
      <w:r w:rsidRPr="00F62132">
        <w:rPr>
          <w:rFonts w:ascii="Arial" w:hAnsi="Arial" w:cs="Arial"/>
        </w:rPr>
        <w:t xml:space="preserve"> to the Edge Lane junction and any amendments to Green Lane will need to be assessed in terms of the impact on </w:t>
      </w:r>
      <w:r w:rsidR="003E759A">
        <w:rPr>
          <w:rFonts w:ascii="Arial" w:hAnsi="Arial" w:cs="Arial"/>
        </w:rPr>
        <w:t>Edge</w:t>
      </w:r>
      <w:r w:rsidRPr="00F62132">
        <w:rPr>
          <w:rFonts w:ascii="Arial" w:hAnsi="Arial" w:cs="Arial"/>
        </w:rPr>
        <w:t xml:space="preserve"> Lane. </w:t>
      </w:r>
      <w:r w:rsidR="003E759A">
        <w:rPr>
          <w:rFonts w:ascii="Arial" w:hAnsi="Arial" w:cs="Arial"/>
        </w:rPr>
        <w:t xml:space="preserve">  The impact of the Edgemoor Drive closure will also need to be assessed especially if any changes to the Edge Lane timings are required.  </w:t>
      </w:r>
      <w:r w:rsidRPr="00F62132">
        <w:rPr>
          <w:rFonts w:ascii="Arial" w:hAnsi="Arial" w:cs="Arial"/>
        </w:rPr>
        <w:t xml:space="preserve"> Work to start on this in </w:t>
      </w:r>
      <w:r w:rsidRPr="00F62132">
        <w:rPr>
          <w:rFonts w:ascii="Arial" w:hAnsi="Arial" w:cs="Arial"/>
          <w:b/>
        </w:rPr>
        <w:t>February</w:t>
      </w:r>
      <w:r w:rsidR="003E759A">
        <w:rPr>
          <w:rFonts w:ascii="Arial" w:hAnsi="Arial" w:cs="Arial"/>
          <w:b/>
        </w:rPr>
        <w:t xml:space="preserve"> / March</w:t>
      </w:r>
      <w:r w:rsidRPr="00F62132">
        <w:rPr>
          <w:rFonts w:ascii="Arial" w:hAnsi="Arial" w:cs="Arial"/>
          <w:b/>
        </w:rPr>
        <w:t xml:space="preserve"> 2018. </w:t>
      </w:r>
      <w:r w:rsidR="0096225E" w:rsidRPr="00F62132">
        <w:rPr>
          <w:rFonts w:ascii="Arial" w:hAnsi="Arial" w:cs="Arial"/>
        </w:rPr>
        <w:t xml:space="preserve">Slippage of this project from August 2017 </w:t>
      </w:r>
      <w:r w:rsidR="003E759A">
        <w:rPr>
          <w:rFonts w:ascii="Arial" w:hAnsi="Arial" w:cs="Arial"/>
        </w:rPr>
        <w:t>is due to the decision to tempora</w:t>
      </w:r>
      <w:r w:rsidR="00FE4858">
        <w:rPr>
          <w:rFonts w:ascii="Arial" w:hAnsi="Arial" w:cs="Arial"/>
        </w:rPr>
        <w:t>ri</w:t>
      </w:r>
      <w:r w:rsidR="003E759A">
        <w:rPr>
          <w:rFonts w:ascii="Arial" w:hAnsi="Arial" w:cs="Arial"/>
        </w:rPr>
        <w:t xml:space="preserve">ly close Edgemoor Drive, as any work here would need to be done after the closure.  </w:t>
      </w:r>
    </w:p>
    <w:p w:rsidR="009D2811" w:rsidRPr="00F62132" w:rsidRDefault="009D2811" w:rsidP="003E759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>Moor Lane / Chesterfield Road Junction:</w:t>
      </w:r>
      <w:r w:rsidRPr="00F62132">
        <w:rPr>
          <w:rFonts w:ascii="Arial" w:hAnsi="Arial" w:cs="Arial"/>
        </w:rPr>
        <w:t xml:space="preserve"> Chesterfield </w:t>
      </w:r>
      <w:r w:rsidR="00FE4858">
        <w:rPr>
          <w:rFonts w:ascii="Arial" w:hAnsi="Arial" w:cs="Arial"/>
        </w:rPr>
        <w:t xml:space="preserve">Road junction </w:t>
      </w:r>
      <w:r w:rsidRPr="00F62132">
        <w:rPr>
          <w:rFonts w:ascii="Arial" w:hAnsi="Arial" w:cs="Arial"/>
        </w:rPr>
        <w:t xml:space="preserve">works will be completed before end of January 2018 to tie in with temporary closure of Edgemoor Drive – subject to the legal order being agreed.  </w:t>
      </w:r>
    </w:p>
    <w:p w:rsidR="00DC1445" w:rsidRPr="00F62132" w:rsidRDefault="00C631B0" w:rsidP="003E759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>Brooms Cross Roundabout</w:t>
      </w:r>
      <w:r w:rsidR="0054019C" w:rsidRPr="00F62132">
        <w:rPr>
          <w:rFonts w:ascii="Arial" w:hAnsi="Arial" w:cs="Arial"/>
          <w:b/>
        </w:rPr>
        <w:t xml:space="preserve"> - </w:t>
      </w:r>
      <w:r w:rsidR="00665AA1" w:rsidRPr="00F62132">
        <w:rPr>
          <w:rFonts w:ascii="Arial" w:hAnsi="Arial" w:cs="Arial"/>
        </w:rPr>
        <w:t>Undertake trial to improve circularity traffic flows</w:t>
      </w:r>
      <w:r w:rsidR="00C54866">
        <w:rPr>
          <w:rFonts w:ascii="Arial" w:hAnsi="Arial" w:cs="Arial"/>
        </w:rPr>
        <w:t>. W</w:t>
      </w:r>
      <w:r w:rsidR="0054019C" w:rsidRPr="00F62132">
        <w:rPr>
          <w:rFonts w:ascii="Arial" w:hAnsi="Arial" w:cs="Arial"/>
        </w:rPr>
        <w:t xml:space="preserve">ork will be started on this in the </w:t>
      </w:r>
      <w:r w:rsidR="0096225E" w:rsidRPr="00F62132">
        <w:rPr>
          <w:rFonts w:ascii="Arial" w:hAnsi="Arial" w:cs="Arial"/>
        </w:rPr>
        <w:t>New Year</w:t>
      </w:r>
      <w:r w:rsidR="0054019C" w:rsidRPr="00F62132">
        <w:rPr>
          <w:rFonts w:ascii="Arial" w:hAnsi="Arial" w:cs="Arial"/>
        </w:rPr>
        <w:t xml:space="preserve">.  </w:t>
      </w:r>
      <w:r w:rsidR="0096225E" w:rsidRPr="00F62132">
        <w:rPr>
          <w:rFonts w:ascii="Arial" w:hAnsi="Arial" w:cs="Arial"/>
        </w:rPr>
        <w:t xml:space="preserve">Slippage of this project from July 2017 to the New Year is due to </w:t>
      </w:r>
      <w:r w:rsidR="00FE4858">
        <w:rPr>
          <w:rFonts w:ascii="Arial" w:hAnsi="Arial" w:cs="Arial"/>
        </w:rPr>
        <w:t xml:space="preserve">a high volume of work and limited </w:t>
      </w:r>
      <w:r w:rsidR="0096225E" w:rsidRPr="00F62132">
        <w:rPr>
          <w:rFonts w:ascii="Arial" w:hAnsi="Arial" w:cs="Arial"/>
        </w:rPr>
        <w:t xml:space="preserve">staff resources.  </w:t>
      </w:r>
    </w:p>
    <w:p w:rsidR="00DC1445" w:rsidRPr="00F62132" w:rsidRDefault="00DC1445" w:rsidP="003E759A">
      <w:pPr>
        <w:pStyle w:val="ListParagraph"/>
        <w:ind w:left="1080" w:hanging="360"/>
        <w:jc w:val="both"/>
        <w:rPr>
          <w:rFonts w:ascii="Arial" w:hAnsi="Arial" w:cs="Arial"/>
        </w:rPr>
      </w:pPr>
      <w:r w:rsidRPr="00F62132">
        <w:rPr>
          <w:rFonts w:ascii="Arial" w:hAnsi="Arial" w:cs="Arial"/>
        </w:rPr>
        <w:t>•</w:t>
      </w:r>
      <w:r w:rsidRPr="00F62132">
        <w:rPr>
          <w:rFonts w:ascii="Arial" w:hAnsi="Arial" w:cs="Arial"/>
        </w:rPr>
        <w:tab/>
      </w:r>
      <w:r w:rsidRPr="00F62132">
        <w:rPr>
          <w:rFonts w:ascii="Arial" w:hAnsi="Arial" w:cs="Arial"/>
          <w:b/>
        </w:rPr>
        <w:t xml:space="preserve">Virgins Lane, Edge Lane, Green Lane Junction: </w:t>
      </w:r>
      <w:r w:rsidRPr="00F62132">
        <w:rPr>
          <w:rFonts w:ascii="Arial" w:hAnsi="Arial" w:cs="Arial"/>
        </w:rPr>
        <w:t xml:space="preserve">Investigation of non-standard traffic signs regarding entering the yellow box markings in the </w:t>
      </w:r>
      <w:r w:rsidR="00FA15DB" w:rsidRPr="00F62132">
        <w:rPr>
          <w:rFonts w:ascii="Arial" w:hAnsi="Arial" w:cs="Arial"/>
        </w:rPr>
        <w:t>New Year</w:t>
      </w:r>
      <w:r w:rsidRPr="00F62132">
        <w:rPr>
          <w:rFonts w:ascii="Arial" w:hAnsi="Arial" w:cs="Arial"/>
        </w:rPr>
        <w:t>.</w:t>
      </w:r>
    </w:p>
    <w:p w:rsidR="00964F6A" w:rsidRPr="00F62132" w:rsidRDefault="00964F6A" w:rsidP="003E759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62132">
        <w:rPr>
          <w:rFonts w:ascii="Arial" w:hAnsi="Arial" w:cs="Arial"/>
          <w:b/>
        </w:rPr>
        <w:t xml:space="preserve">Edgemoor Drive / Thornfield Road and Ronaldsway: </w:t>
      </w:r>
      <w:r w:rsidRPr="00F62132">
        <w:rPr>
          <w:rFonts w:ascii="Arial" w:hAnsi="Arial" w:cs="Arial"/>
        </w:rPr>
        <w:t xml:space="preserve">Temporary 3 month closure (subject to necessary legal order being approved)  </w:t>
      </w:r>
    </w:p>
    <w:p w:rsidR="00665AA1" w:rsidRPr="00F62132" w:rsidRDefault="00665AA1" w:rsidP="003E759A">
      <w:pPr>
        <w:pStyle w:val="ListParagraph"/>
        <w:ind w:left="1080"/>
        <w:jc w:val="both"/>
        <w:rPr>
          <w:rFonts w:ascii="Arial" w:hAnsi="Arial" w:cs="Arial"/>
        </w:rPr>
      </w:pPr>
    </w:p>
    <w:p w:rsidR="00FA15DB" w:rsidRPr="00F62132" w:rsidRDefault="00FA15DB" w:rsidP="003E759A">
      <w:pPr>
        <w:jc w:val="both"/>
        <w:rPr>
          <w:rFonts w:ascii="Arial" w:hAnsi="Arial" w:cs="Arial"/>
          <w:b/>
        </w:rPr>
      </w:pPr>
      <w:r w:rsidRPr="00F62132">
        <w:rPr>
          <w:rFonts w:ascii="Arial" w:hAnsi="Arial" w:cs="Arial"/>
          <w:b/>
        </w:rPr>
        <w:t xml:space="preserve">3.0 </w:t>
      </w:r>
      <w:r w:rsidRPr="00F62132">
        <w:rPr>
          <w:rFonts w:ascii="Arial" w:hAnsi="Arial" w:cs="Arial"/>
          <w:b/>
        </w:rPr>
        <w:tab/>
      </w:r>
      <w:r w:rsidR="00F62132" w:rsidRPr="00F62132">
        <w:rPr>
          <w:rFonts w:ascii="Arial" w:hAnsi="Arial" w:cs="Arial"/>
          <w:b/>
        </w:rPr>
        <w:t>Future Updates</w:t>
      </w:r>
    </w:p>
    <w:p w:rsidR="00FA15DB" w:rsidRPr="00F62132" w:rsidRDefault="00F62132" w:rsidP="003E759A">
      <w:pPr>
        <w:ind w:left="720"/>
        <w:jc w:val="both"/>
        <w:rPr>
          <w:rFonts w:ascii="Arial" w:hAnsi="Arial" w:cs="Arial"/>
        </w:rPr>
      </w:pPr>
      <w:r w:rsidRPr="00F62132">
        <w:rPr>
          <w:rFonts w:ascii="Arial" w:hAnsi="Arial" w:cs="Arial"/>
        </w:rPr>
        <w:t xml:space="preserve">A further update on the Short Term Action Plan will be made in </w:t>
      </w:r>
      <w:r w:rsidRPr="00F62132">
        <w:rPr>
          <w:rFonts w:ascii="Arial" w:hAnsi="Arial" w:cs="Arial"/>
          <w:b/>
        </w:rPr>
        <w:t>July 2018</w:t>
      </w:r>
      <w:r w:rsidRPr="00F62132">
        <w:rPr>
          <w:rFonts w:ascii="Arial" w:hAnsi="Arial" w:cs="Arial"/>
        </w:rPr>
        <w:t xml:space="preserve">.  </w:t>
      </w:r>
      <w:r w:rsidR="00FA15DB" w:rsidRPr="00F62132">
        <w:rPr>
          <w:rFonts w:ascii="Arial" w:hAnsi="Arial" w:cs="Arial"/>
        </w:rPr>
        <w:t xml:space="preserve">As progress </w:t>
      </w:r>
      <w:r w:rsidRPr="00F62132">
        <w:rPr>
          <w:rFonts w:ascii="Arial" w:hAnsi="Arial" w:cs="Arial"/>
        </w:rPr>
        <w:t>is made on the actions contained within the plan,</w:t>
      </w:r>
      <w:r w:rsidR="00FA15DB" w:rsidRPr="00F62132">
        <w:rPr>
          <w:rFonts w:ascii="Arial" w:hAnsi="Arial" w:cs="Arial"/>
        </w:rPr>
        <w:t xml:space="preserve"> the webpage will be kept up to date</w:t>
      </w:r>
      <w:r w:rsidRPr="00F62132">
        <w:rPr>
          <w:rFonts w:ascii="Arial" w:hAnsi="Arial" w:cs="Arial"/>
        </w:rPr>
        <w:t xml:space="preserve"> </w:t>
      </w:r>
      <w:hyperlink r:id="rId8" w:history="1">
        <w:r w:rsidRPr="00F62132">
          <w:rPr>
            <w:rStyle w:val="Hyperlink"/>
            <w:rFonts w:ascii="Arial" w:hAnsi="Arial" w:cs="Arial"/>
          </w:rPr>
          <w:t>www.sefton.gov.uk/thorntoncorridor</w:t>
        </w:r>
      </w:hyperlink>
      <w:r w:rsidRPr="00F62132">
        <w:rPr>
          <w:rFonts w:ascii="Arial" w:hAnsi="Arial" w:cs="Arial"/>
        </w:rPr>
        <w:t>.</w:t>
      </w:r>
      <w:r w:rsidR="00FA15DB" w:rsidRPr="00F62132">
        <w:rPr>
          <w:rFonts w:ascii="Arial" w:hAnsi="Arial" w:cs="Arial"/>
        </w:rPr>
        <w:t xml:space="preserve">  If you wish to receive updates directly to your email </w:t>
      </w:r>
      <w:r w:rsidRPr="00F62132">
        <w:rPr>
          <w:rFonts w:ascii="Arial" w:hAnsi="Arial" w:cs="Arial"/>
        </w:rPr>
        <w:t xml:space="preserve">inbox </w:t>
      </w:r>
      <w:r w:rsidR="00FA15DB" w:rsidRPr="00F62132">
        <w:rPr>
          <w:rFonts w:ascii="Arial" w:hAnsi="Arial" w:cs="Arial"/>
        </w:rPr>
        <w:t xml:space="preserve">please contact </w:t>
      </w:r>
      <w:hyperlink r:id="rId9" w:history="1">
        <w:r w:rsidR="00FA15DB" w:rsidRPr="00F62132">
          <w:rPr>
            <w:rStyle w:val="Hyperlink"/>
            <w:rFonts w:ascii="Arial" w:hAnsi="Arial" w:cs="Arial"/>
          </w:rPr>
          <w:t>transport.planning@sefton.gov.uk</w:t>
        </w:r>
      </w:hyperlink>
      <w:r w:rsidRPr="00F62132">
        <w:rPr>
          <w:rFonts w:ascii="Arial" w:hAnsi="Arial" w:cs="Arial"/>
        </w:rPr>
        <w:t xml:space="preserve"> with your email address.  </w:t>
      </w:r>
    </w:p>
    <w:p w:rsidR="00FA15DB" w:rsidRDefault="00FA15DB" w:rsidP="003E759A">
      <w:pPr>
        <w:ind w:firstLine="720"/>
        <w:jc w:val="both"/>
      </w:pPr>
    </w:p>
    <w:sectPr w:rsidR="00FA15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85" w:rsidRDefault="00CE7585" w:rsidP="00665AA1">
      <w:pPr>
        <w:spacing w:after="0"/>
      </w:pPr>
      <w:r>
        <w:separator/>
      </w:r>
    </w:p>
  </w:endnote>
  <w:endnote w:type="continuationSeparator" w:id="0">
    <w:p w:rsidR="00CE7585" w:rsidRDefault="00CE7585" w:rsidP="00665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A1" w:rsidRDefault="00665AA1" w:rsidP="00665AA1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57DA3847" wp14:editId="69ADF001">
          <wp:extent cx="758380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85" w:rsidRDefault="00CE7585" w:rsidP="00665AA1">
      <w:pPr>
        <w:spacing w:after="0"/>
      </w:pPr>
      <w:r>
        <w:separator/>
      </w:r>
    </w:p>
  </w:footnote>
  <w:footnote w:type="continuationSeparator" w:id="0">
    <w:p w:rsidR="00CE7585" w:rsidRDefault="00CE7585" w:rsidP="00665A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3759688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65AA1" w:rsidRDefault="00665AA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6D" w:rsidRPr="001710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665AA1" w:rsidRDefault="00665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40"/>
    <w:multiLevelType w:val="hybridMultilevel"/>
    <w:tmpl w:val="9CDE8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0242B"/>
    <w:multiLevelType w:val="hybridMultilevel"/>
    <w:tmpl w:val="6A3E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D0B"/>
    <w:multiLevelType w:val="hybridMultilevel"/>
    <w:tmpl w:val="118A2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96028"/>
    <w:multiLevelType w:val="hybridMultilevel"/>
    <w:tmpl w:val="4C12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7CE0"/>
    <w:multiLevelType w:val="hybridMultilevel"/>
    <w:tmpl w:val="0482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6E99"/>
    <w:multiLevelType w:val="hybridMultilevel"/>
    <w:tmpl w:val="6ABAF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646D0"/>
    <w:multiLevelType w:val="hybridMultilevel"/>
    <w:tmpl w:val="CFCC6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77946"/>
    <w:multiLevelType w:val="hybridMultilevel"/>
    <w:tmpl w:val="B24EE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968736">
      <w:numFmt w:val="bullet"/>
      <w:lvlText w:val="•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8663D"/>
    <w:multiLevelType w:val="hybridMultilevel"/>
    <w:tmpl w:val="E13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C68B2"/>
    <w:multiLevelType w:val="hybridMultilevel"/>
    <w:tmpl w:val="77F22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73AB2"/>
    <w:multiLevelType w:val="hybridMultilevel"/>
    <w:tmpl w:val="EE12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21C32"/>
    <w:multiLevelType w:val="hybridMultilevel"/>
    <w:tmpl w:val="2D8CD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5D2B18"/>
    <w:multiLevelType w:val="hybridMultilevel"/>
    <w:tmpl w:val="024A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50BD7"/>
    <w:multiLevelType w:val="hybridMultilevel"/>
    <w:tmpl w:val="AC9A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1"/>
    <w:rsid w:val="0017106D"/>
    <w:rsid w:val="001F4F53"/>
    <w:rsid w:val="002336EC"/>
    <w:rsid w:val="003E759A"/>
    <w:rsid w:val="0054019C"/>
    <w:rsid w:val="005718A6"/>
    <w:rsid w:val="0062486D"/>
    <w:rsid w:val="00665AA1"/>
    <w:rsid w:val="00665C12"/>
    <w:rsid w:val="006E2F2E"/>
    <w:rsid w:val="00914408"/>
    <w:rsid w:val="00960CAF"/>
    <w:rsid w:val="0096225E"/>
    <w:rsid w:val="00964F6A"/>
    <w:rsid w:val="009D2811"/>
    <w:rsid w:val="00C54866"/>
    <w:rsid w:val="00C631B0"/>
    <w:rsid w:val="00CA04F2"/>
    <w:rsid w:val="00CE7585"/>
    <w:rsid w:val="00DC1445"/>
    <w:rsid w:val="00E45731"/>
    <w:rsid w:val="00F62132"/>
    <w:rsid w:val="00FA15DB"/>
    <w:rsid w:val="00FE485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A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AA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5A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AA1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1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66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A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A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5AA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5A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5AA1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1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66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ton.gov.uk/thorntoncorrido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ort.planning@seft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Davies</dc:creator>
  <cp:lastModifiedBy>Lee Davies</cp:lastModifiedBy>
  <cp:revision>2</cp:revision>
  <cp:lastPrinted>2017-12-01T11:37:00Z</cp:lastPrinted>
  <dcterms:created xsi:type="dcterms:W3CDTF">2017-12-04T09:53:00Z</dcterms:created>
  <dcterms:modified xsi:type="dcterms:W3CDTF">2017-12-04T09:53:00Z</dcterms:modified>
</cp:coreProperties>
</file>